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D6" w:rsidRPr="00F85AD6" w:rsidRDefault="00603E8F" w:rsidP="00183E05">
      <w:pPr>
        <w:spacing w:before="0" w:after="240"/>
        <w:rPr>
          <w:rFonts w:ascii="Arial Narrow" w:hAnsi="Arial Narrow" w:cs="Arial"/>
          <w:szCs w:val="24"/>
        </w:rPr>
      </w:pPr>
      <w:r>
        <w:rPr>
          <w:noProof/>
          <w:szCs w:val="24"/>
          <w:lang w:eastAsia="en-AU"/>
        </w:rPr>
        <w:drawing>
          <wp:anchor distT="0" distB="0" distL="114300" distR="114300" simplePos="0" relativeHeight="251660800" behindDoc="1" locked="0" layoutInCell="1" allowOverlap="1">
            <wp:simplePos x="0" y="0"/>
            <wp:positionH relativeFrom="column">
              <wp:posOffset>4145280</wp:posOffset>
            </wp:positionH>
            <wp:positionV relativeFrom="paragraph">
              <wp:posOffset>-804545</wp:posOffset>
            </wp:positionV>
            <wp:extent cx="1651000" cy="767715"/>
            <wp:effectExtent l="19050" t="0" r="6350" b="0"/>
            <wp:wrapTight wrapText="bothSides">
              <wp:wrapPolygon edited="0">
                <wp:start x="-249" y="0"/>
                <wp:lineTo x="-249" y="20903"/>
                <wp:lineTo x="21683" y="20903"/>
                <wp:lineTo x="21683" y="0"/>
                <wp:lineTo x="-249" y="0"/>
              </wp:wrapPolygon>
            </wp:wrapTight>
            <wp:docPr id="12" name="Picture 5" descr="INTAR-Logo-WorkspaceTraining_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AR-Logo-WorkspaceTraining_website"/>
                    <pic:cNvPicPr>
                      <a:picLocks noChangeAspect="1" noChangeArrowheads="1"/>
                    </pic:cNvPicPr>
                  </pic:nvPicPr>
                  <pic:blipFill>
                    <a:blip r:embed="rId7" cstate="print"/>
                    <a:srcRect/>
                    <a:stretch>
                      <a:fillRect/>
                    </a:stretch>
                  </pic:blipFill>
                  <pic:spPr bwMode="auto">
                    <a:xfrm>
                      <a:off x="0" y="0"/>
                      <a:ext cx="1651000" cy="767715"/>
                    </a:xfrm>
                    <a:prstGeom prst="rect">
                      <a:avLst/>
                    </a:prstGeom>
                    <a:noFill/>
                  </pic:spPr>
                </pic:pic>
              </a:graphicData>
            </a:graphic>
          </wp:anchor>
        </w:drawing>
      </w:r>
      <w:r w:rsidR="00F85AD6" w:rsidRPr="00F85AD6">
        <w:rPr>
          <w:rFonts w:ascii="Arial Narrow" w:hAnsi="Arial Narrow" w:cs="Arial"/>
          <w:szCs w:val="24"/>
        </w:rPr>
        <w:t xml:space="preserve">Supporting: </w:t>
      </w:r>
      <w:r w:rsidR="00260B3F">
        <w:rPr>
          <w:rFonts w:ascii="Arial Narrow" w:hAnsi="Arial Narrow" w:cs="Arial"/>
          <w:szCs w:val="24"/>
        </w:rPr>
        <w:t>M</w:t>
      </w:r>
      <w:r>
        <w:rPr>
          <w:rFonts w:ascii="Arial Narrow" w:hAnsi="Arial Narrow" w:cs="Arial"/>
          <w:szCs w:val="24"/>
        </w:rPr>
        <w:t>SFKB3001</w:t>
      </w:r>
      <w:r w:rsidR="00F85AD6" w:rsidRPr="00F85AD6">
        <w:rPr>
          <w:rFonts w:ascii="Arial Narrow" w:hAnsi="Arial Narrow" w:cs="Arial"/>
          <w:szCs w:val="24"/>
        </w:rPr>
        <w:t xml:space="preserve"> </w:t>
      </w:r>
      <w:r w:rsidR="00260B3F">
        <w:rPr>
          <w:rFonts w:ascii="Arial Narrow" w:hAnsi="Arial Narrow" w:cs="Arial"/>
          <w:szCs w:val="24"/>
        </w:rPr>
        <w:t>Identify processes in kitchen and bathroom projects</w:t>
      </w:r>
      <w:r w:rsidR="00F85AD6" w:rsidRPr="00F85AD6">
        <w:rPr>
          <w:rFonts w:ascii="Arial Narrow" w:hAnsi="Arial Narrow" w:cs="Arial"/>
          <w:szCs w:val="24"/>
        </w:rPr>
        <w:t xml:space="preserve"> </w:t>
      </w:r>
    </w:p>
    <w:p w:rsidR="00BC0F8B" w:rsidRPr="00712576" w:rsidRDefault="00423B98" w:rsidP="00712576">
      <w:pPr>
        <w:pStyle w:val="Heading1"/>
      </w:pPr>
      <w:r w:rsidRPr="00712576">
        <w:t>Section 1</w:t>
      </w:r>
      <w:r w:rsidR="00F85AD6" w:rsidRPr="00712576">
        <w:t xml:space="preserve"> </w:t>
      </w:r>
      <w:r w:rsidR="006650E0" w:rsidRPr="00712576">
        <w:t xml:space="preserve">Assignment: </w:t>
      </w:r>
      <w:r w:rsidR="00260B3F">
        <w:rPr>
          <w:szCs w:val="36"/>
        </w:rPr>
        <w:t>Trades and services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B53E1">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FD5C9F" w:rsidRDefault="003B71F1" w:rsidP="006F097A">
            <w:pPr>
              <w:spacing w:before="120" w:after="120"/>
              <w:rPr>
                <w:rFonts w:ascii="Arial" w:hAnsi="Arial" w:cs="Arial"/>
                <w:b/>
                <w:bCs/>
              </w:rPr>
            </w:pPr>
            <w:r>
              <w:rPr>
                <w:rFonts w:ascii="Arial" w:hAnsi="Arial" w:cs="Arial"/>
                <w:bCs/>
              </w:rPr>
              <w:fldChar w:fldCharType="begin">
                <w:ffData>
                  <w:name w:val="Text1"/>
                  <w:enabled/>
                  <w:calcOnExit w:val="0"/>
                  <w:textInput/>
                </w:ffData>
              </w:fldChar>
            </w:r>
            <w:bookmarkStart w:id="0" w:name="Text1"/>
            <w:r w:rsidR="00603E8F">
              <w:rPr>
                <w:rFonts w:ascii="Arial" w:hAnsi="Arial" w:cs="Arial"/>
                <w:bCs/>
              </w:rPr>
              <w:instrText xml:space="preserve"> FORMTEXT </w:instrText>
            </w:r>
            <w:r>
              <w:rPr>
                <w:rFonts w:ascii="Arial" w:hAnsi="Arial" w:cs="Arial"/>
                <w:bCs/>
              </w:rPr>
            </w:r>
            <w:r>
              <w:rPr>
                <w:rFonts w:ascii="Arial" w:hAnsi="Arial" w:cs="Arial"/>
                <w:bCs/>
              </w:rPr>
              <w:fldChar w:fldCharType="separate"/>
            </w:r>
            <w:bookmarkEnd w:id="0"/>
            <w:r>
              <w:rPr>
                <w:rFonts w:ascii="Arial" w:hAnsi="Arial" w:cs="Arial"/>
                <w:bCs/>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B53E1">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FD5C9F" w:rsidRDefault="00F85AD6" w:rsidP="009B53E1">
            <w:pPr>
              <w:spacing w:before="120" w:after="120"/>
              <w:rPr>
                <w:rFonts w:ascii="Arial" w:hAnsi="Arial" w:cs="Arial"/>
                <w:b/>
                <w:bCs/>
              </w:rPr>
            </w:pPr>
          </w:p>
        </w:tc>
      </w:tr>
    </w:tbl>
    <w:p w:rsidR="00F85AD6" w:rsidRDefault="00F85AD6" w:rsidP="00F85AD6">
      <w:pPr>
        <w:spacing w:before="0"/>
        <w:rPr>
          <w:sz w:val="6"/>
          <w:szCs w:val="6"/>
        </w:rPr>
      </w:pPr>
    </w:p>
    <w:p w:rsidR="00260B3F" w:rsidRPr="00C31698" w:rsidRDefault="00260B3F" w:rsidP="00260B3F">
      <w:pPr>
        <w:pStyle w:val="Heading3"/>
      </w:pPr>
      <w:r>
        <w:t>Instructions</w:t>
      </w:r>
    </w:p>
    <w:p w:rsidR="00260B3F" w:rsidRDefault="00260B3F" w:rsidP="00260B3F">
      <w:pPr>
        <w:autoSpaceDE w:val="0"/>
        <w:autoSpaceDN w:val="0"/>
        <w:adjustRightInd w:val="0"/>
      </w:pPr>
      <w:r>
        <w:t>The following pieces of equipment are commonly used in kitchen and bathroom installations. For each one, name the item, describe its main purpose, and identify the trade (or trades) that are most likely to use it.</w:t>
      </w:r>
    </w:p>
    <w:p w:rsidR="00260B3F" w:rsidRDefault="00260B3F" w:rsidP="00260B3F">
      <w:pPr>
        <w:pStyle w:val="mainbodyboldstyle1"/>
        <w:shd w:val="clear" w:color="auto" w:fill="FFFFFF"/>
        <w:spacing w:after="0"/>
      </w:pPr>
    </w:p>
    <w:p w:rsidR="00260B3F" w:rsidRDefault="00260B3F" w:rsidP="00260B3F">
      <w:pPr>
        <w:pStyle w:val="mainbodyboldstyle1"/>
        <w:shd w:val="clear" w:color="auto" w:fill="FFFFFF"/>
        <w:spacing w:after="0"/>
      </w:pPr>
      <w:r>
        <w:t>You may submit this assignment to your trainer either by:</w:t>
      </w:r>
    </w:p>
    <w:p w:rsidR="00260B3F" w:rsidRDefault="00260B3F" w:rsidP="00260B3F">
      <w:pPr>
        <w:pStyle w:val="mainbodyboldstyle1"/>
        <w:numPr>
          <w:ilvl w:val="0"/>
          <w:numId w:val="8"/>
        </w:numPr>
        <w:shd w:val="clear" w:color="auto" w:fill="FFFFFF"/>
        <w:spacing w:before="120" w:after="0"/>
        <w:ind w:left="714" w:hanging="357"/>
      </w:pPr>
      <w:r>
        <w:t>printing out a hard copy posting it in the mail</w:t>
      </w:r>
    </w:p>
    <w:p w:rsidR="00260B3F" w:rsidRDefault="00260B3F" w:rsidP="00260B3F">
      <w:pPr>
        <w:pStyle w:val="mainbodyboldstyle1"/>
        <w:numPr>
          <w:ilvl w:val="0"/>
          <w:numId w:val="8"/>
        </w:numPr>
        <w:shd w:val="clear" w:color="auto" w:fill="FFFFFF"/>
        <w:spacing w:before="120" w:after="0"/>
        <w:ind w:left="714" w:hanging="357"/>
      </w:pPr>
      <w:r>
        <w:t>saving the file electronically and sending it as an email attachment.</w:t>
      </w:r>
    </w:p>
    <w:p w:rsidR="00260B3F" w:rsidRDefault="00260B3F" w:rsidP="00260B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5917"/>
      </w:tblGrid>
      <w:tr w:rsidR="00260B3F" w:rsidRPr="00C8623F" w:rsidTr="00260B3F">
        <w:trPr>
          <w:trHeight w:val="468"/>
        </w:trPr>
        <w:tc>
          <w:tcPr>
            <w:tcW w:w="3369" w:type="dxa"/>
            <w:vMerge w:val="restart"/>
            <w:shd w:val="clear" w:color="auto" w:fill="auto"/>
          </w:tcPr>
          <w:p w:rsidR="00260B3F" w:rsidRPr="00260B3F" w:rsidRDefault="00603E8F" w:rsidP="00260B3F">
            <w:pPr>
              <w:spacing w:before="120" w:after="120"/>
              <w:rPr>
                <w:rFonts w:ascii="Arial Narrow" w:hAnsi="Arial Narrow" w:cs="Arial"/>
                <w:b/>
              </w:rPr>
            </w:pPr>
            <w:r>
              <w:rPr>
                <w:rFonts w:ascii="Arial Narrow" w:hAnsi="Arial Narrow" w:cs="Arial"/>
                <w:b/>
                <w:noProof/>
                <w:lang w:eastAsia="en-AU"/>
              </w:rPr>
              <w:drawing>
                <wp:inline distT="0" distB="0" distL="0" distR="0">
                  <wp:extent cx="1952625" cy="1565275"/>
                  <wp:effectExtent l="19050" t="0" r="9525" b="0"/>
                  <wp:docPr id="1" name="Picture 8" descr="oxy_to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xy_torch.jpg"/>
                          <pic:cNvPicPr>
                            <a:picLocks noChangeAspect="1" noChangeArrowheads="1"/>
                          </pic:cNvPicPr>
                        </pic:nvPicPr>
                        <pic:blipFill>
                          <a:blip r:embed="rId8" cstate="print"/>
                          <a:srcRect l="2571" t="5125" r="2386" b="5678"/>
                          <a:stretch>
                            <a:fillRect/>
                          </a:stretch>
                        </pic:blipFill>
                        <pic:spPr bwMode="auto">
                          <a:xfrm>
                            <a:off x="0" y="0"/>
                            <a:ext cx="1952625" cy="1565275"/>
                          </a:xfrm>
                          <a:prstGeom prst="rect">
                            <a:avLst/>
                          </a:prstGeom>
                          <a:noFill/>
                          <a:ln w="9525">
                            <a:noFill/>
                            <a:miter lim="800000"/>
                            <a:headEnd/>
                            <a:tailEnd/>
                          </a:ln>
                        </pic:spPr>
                      </pic:pic>
                    </a:graphicData>
                  </a:graphic>
                </wp:inline>
              </w:drawing>
            </w:r>
          </w:p>
        </w:tc>
        <w:tc>
          <w:tcPr>
            <w:tcW w:w="5917" w:type="dxa"/>
          </w:tcPr>
          <w:p w:rsidR="00260B3F" w:rsidRPr="00260B3F" w:rsidRDefault="00260B3F" w:rsidP="006F097A">
            <w:pPr>
              <w:spacing w:before="120" w:after="120"/>
              <w:rPr>
                <w:rFonts w:ascii="Arial Narrow" w:hAnsi="Arial Narrow" w:cs="Arial"/>
                <w:b/>
              </w:rPr>
            </w:pPr>
            <w:r w:rsidRPr="00260B3F">
              <w:rPr>
                <w:rFonts w:ascii="Arial Narrow" w:hAnsi="Arial Narrow" w:cs="Arial"/>
                <w:b/>
              </w:rPr>
              <w:t>Name:</w:t>
            </w:r>
            <w:r w:rsidR="00603E8F">
              <w:rPr>
                <w:rFonts w:ascii="Arial" w:hAnsi="Arial" w:cs="Arial"/>
                <w:bCs/>
              </w:rPr>
              <w:t xml:space="preserve"> </w:t>
            </w:r>
          </w:p>
        </w:tc>
      </w:tr>
      <w:tr w:rsidR="00260B3F" w:rsidRPr="00C8623F" w:rsidTr="00260B3F">
        <w:trPr>
          <w:trHeight w:val="466"/>
        </w:trPr>
        <w:tc>
          <w:tcPr>
            <w:tcW w:w="3369" w:type="dxa"/>
            <w:vMerge/>
            <w:shd w:val="clear" w:color="auto" w:fill="auto"/>
          </w:tcPr>
          <w:p w:rsidR="00260B3F" w:rsidRPr="00260B3F" w:rsidRDefault="00260B3F" w:rsidP="00260B3F">
            <w:pPr>
              <w:spacing w:before="120" w:after="120"/>
              <w:rPr>
                <w:rFonts w:ascii="Arial Narrow" w:hAnsi="Arial Narrow" w:cs="Arial"/>
                <w:b/>
              </w:rPr>
            </w:pPr>
          </w:p>
        </w:tc>
        <w:tc>
          <w:tcPr>
            <w:tcW w:w="5917" w:type="dxa"/>
          </w:tcPr>
          <w:p w:rsidR="00260B3F" w:rsidRPr="00260B3F" w:rsidRDefault="00260B3F" w:rsidP="00260B3F">
            <w:pPr>
              <w:spacing w:before="120" w:after="120"/>
              <w:rPr>
                <w:rFonts w:ascii="Arial Narrow" w:hAnsi="Arial Narrow" w:cs="Arial"/>
                <w:b/>
              </w:rPr>
            </w:pPr>
            <w:r w:rsidRPr="00260B3F">
              <w:rPr>
                <w:rFonts w:ascii="Arial Narrow" w:hAnsi="Arial Narrow" w:cs="Arial"/>
                <w:b/>
              </w:rPr>
              <w:t>Main purpose:</w:t>
            </w:r>
            <w:r w:rsidR="00603E8F">
              <w:rPr>
                <w:rFonts w:ascii="Arial" w:hAnsi="Arial" w:cs="Arial"/>
                <w:bCs/>
              </w:rPr>
              <w:t xml:space="preserve"> </w:t>
            </w:r>
          </w:p>
          <w:p w:rsidR="00260B3F" w:rsidRPr="00260B3F" w:rsidRDefault="00260B3F" w:rsidP="00260B3F">
            <w:pPr>
              <w:spacing w:before="120" w:after="120"/>
              <w:rPr>
                <w:rFonts w:ascii="Arial Narrow" w:hAnsi="Arial Narrow" w:cs="Arial"/>
                <w:b/>
              </w:rPr>
            </w:pPr>
          </w:p>
          <w:p w:rsidR="00260B3F" w:rsidRPr="00260B3F" w:rsidRDefault="00260B3F" w:rsidP="00260B3F">
            <w:pPr>
              <w:spacing w:before="120" w:after="120"/>
              <w:rPr>
                <w:rFonts w:ascii="Arial Narrow" w:hAnsi="Arial Narrow" w:cs="Arial"/>
                <w:b/>
              </w:rPr>
            </w:pPr>
          </w:p>
          <w:p w:rsidR="00260B3F" w:rsidRPr="00260B3F" w:rsidRDefault="00260B3F" w:rsidP="00260B3F">
            <w:pPr>
              <w:spacing w:before="120" w:after="120"/>
              <w:rPr>
                <w:rFonts w:ascii="Arial Narrow" w:hAnsi="Arial Narrow" w:cs="Arial"/>
                <w:b/>
              </w:rPr>
            </w:pPr>
          </w:p>
        </w:tc>
      </w:tr>
      <w:tr w:rsidR="00260B3F" w:rsidRPr="00C8623F" w:rsidTr="00260B3F">
        <w:trPr>
          <w:trHeight w:val="466"/>
        </w:trPr>
        <w:tc>
          <w:tcPr>
            <w:tcW w:w="3369" w:type="dxa"/>
            <w:vMerge/>
            <w:shd w:val="clear" w:color="auto" w:fill="auto"/>
          </w:tcPr>
          <w:p w:rsidR="00260B3F" w:rsidRPr="00260B3F" w:rsidRDefault="00260B3F" w:rsidP="00260B3F">
            <w:pPr>
              <w:spacing w:before="120" w:after="120"/>
              <w:rPr>
                <w:rFonts w:ascii="Arial Narrow" w:hAnsi="Arial Narrow" w:cs="Arial"/>
                <w:b/>
              </w:rPr>
            </w:pPr>
          </w:p>
        </w:tc>
        <w:tc>
          <w:tcPr>
            <w:tcW w:w="5917" w:type="dxa"/>
          </w:tcPr>
          <w:p w:rsidR="00260B3F" w:rsidRPr="00260B3F" w:rsidRDefault="00260B3F" w:rsidP="006F097A">
            <w:pPr>
              <w:spacing w:before="120" w:after="120"/>
              <w:rPr>
                <w:rFonts w:ascii="Arial Narrow" w:hAnsi="Arial Narrow" w:cs="Arial"/>
                <w:b/>
              </w:rPr>
            </w:pPr>
            <w:r w:rsidRPr="00260B3F">
              <w:rPr>
                <w:rFonts w:ascii="Arial Narrow" w:hAnsi="Arial Narrow" w:cs="Arial"/>
                <w:b/>
              </w:rPr>
              <w:t>Trade(s) most likely to use it:</w:t>
            </w:r>
            <w:r w:rsidR="00603E8F">
              <w:rPr>
                <w:rFonts w:ascii="Arial" w:hAnsi="Arial" w:cs="Arial"/>
                <w:bCs/>
              </w:rPr>
              <w:t xml:space="preserve"> </w:t>
            </w:r>
          </w:p>
        </w:tc>
      </w:tr>
    </w:tbl>
    <w:p w:rsidR="00260B3F" w:rsidRDefault="00260B3F" w:rsidP="00260B3F">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7"/>
      </w:tblGrid>
      <w:tr w:rsidR="00260B3F" w:rsidRPr="00C8623F" w:rsidTr="00260B3F">
        <w:trPr>
          <w:trHeight w:val="468"/>
        </w:trPr>
        <w:tc>
          <w:tcPr>
            <w:tcW w:w="3369" w:type="dxa"/>
            <w:vMerge w:val="restart"/>
            <w:shd w:val="clear" w:color="auto" w:fill="auto"/>
          </w:tcPr>
          <w:p w:rsidR="00260B3F" w:rsidRPr="00260B3F" w:rsidRDefault="00603E8F" w:rsidP="00260B3F">
            <w:pPr>
              <w:spacing w:before="120" w:after="120"/>
              <w:rPr>
                <w:rFonts w:ascii="Arial Narrow" w:hAnsi="Arial Narrow" w:cs="Arial"/>
                <w:b/>
              </w:rPr>
            </w:pPr>
            <w:r>
              <w:rPr>
                <w:rFonts w:ascii="Arial Narrow" w:hAnsi="Arial Narrow" w:cs="Arial"/>
                <w:b/>
                <w:noProof/>
                <w:lang w:eastAsia="en-AU"/>
              </w:rPr>
              <w:drawing>
                <wp:inline distT="0" distB="0" distL="0" distR="0">
                  <wp:extent cx="1875155" cy="1472565"/>
                  <wp:effectExtent l="19050" t="0" r="0" b="0"/>
                  <wp:docPr id="2" name="Picture 71" descr="paint_roll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int_roller1.jpg"/>
                          <pic:cNvPicPr>
                            <a:picLocks noChangeAspect="1" noChangeArrowheads="1"/>
                          </pic:cNvPicPr>
                        </pic:nvPicPr>
                        <pic:blipFill>
                          <a:blip r:embed="rId9" cstate="print"/>
                          <a:srcRect l="4704" t="2652" r="7162" b="3783"/>
                          <a:stretch>
                            <a:fillRect/>
                          </a:stretch>
                        </pic:blipFill>
                        <pic:spPr bwMode="auto">
                          <a:xfrm>
                            <a:off x="0" y="0"/>
                            <a:ext cx="1875155" cy="1472565"/>
                          </a:xfrm>
                          <a:prstGeom prst="rect">
                            <a:avLst/>
                          </a:prstGeom>
                          <a:noFill/>
                          <a:ln w="9525">
                            <a:noFill/>
                            <a:miter lim="800000"/>
                            <a:headEnd/>
                            <a:tailEnd/>
                          </a:ln>
                        </pic:spPr>
                      </pic:pic>
                    </a:graphicData>
                  </a:graphic>
                </wp:inline>
              </w:drawing>
            </w:r>
          </w:p>
        </w:tc>
        <w:tc>
          <w:tcPr>
            <w:tcW w:w="5917" w:type="dxa"/>
          </w:tcPr>
          <w:p w:rsidR="00260B3F" w:rsidRPr="00260B3F" w:rsidRDefault="00260B3F" w:rsidP="006F097A">
            <w:pPr>
              <w:spacing w:before="120" w:after="120"/>
              <w:rPr>
                <w:rFonts w:ascii="Arial Narrow" w:hAnsi="Arial Narrow" w:cs="Arial"/>
                <w:b/>
              </w:rPr>
            </w:pPr>
            <w:r w:rsidRPr="00260B3F">
              <w:rPr>
                <w:rFonts w:ascii="Arial Narrow" w:hAnsi="Arial Narrow" w:cs="Arial"/>
                <w:b/>
              </w:rPr>
              <w:t>Name:</w:t>
            </w:r>
            <w:r w:rsidR="00603E8F">
              <w:rPr>
                <w:rFonts w:ascii="Arial" w:hAnsi="Arial" w:cs="Arial"/>
                <w:bCs/>
              </w:rPr>
              <w:t xml:space="preserve"> </w:t>
            </w:r>
          </w:p>
        </w:tc>
      </w:tr>
      <w:tr w:rsidR="00260B3F" w:rsidRPr="00C8623F" w:rsidTr="00260B3F">
        <w:trPr>
          <w:trHeight w:val="466"/>
        </w:trPr>
        <w:tc>
          <w:tcPr>
            <w:tcW w:w="3369" w:type="dxa"/>
            <w:vMerge/>
            <w:shd w:val="clear" w:color="auto" w:fill="auto"/>
          </w:tcPr>
          <w:p w:rsidR="00260B3F" w:rsidRPr="00260B3F" w:rsidRDefault="00260B3F" w:rsidP="00260B3F">
            <w:pPr>
              <w:spacing w:before="120" w:after="120"/>
              <w:rPr>
                <w:rFonts w:ascii="Arial Narrow" w:hAnsi="Arial Narrow" w:cs="Arial"/>
                <w:b/>
              </w:rPr>
            </w:pPr>
          </w:p>
        </w:tc>
        <w:tc>
          <w:tcPr>
            <w:tcW w:w="5917" w:type="dxa"/>
          </w:tcPr>
          <w:p w:rsidR="00260B3F" w:rsidRPr="00260B3F" w:rsidRDefault="00260B3F" w:rsidP="00260B3F">
            <w:pPr>
              <w:spacing w:before="120" w:after="120"/>
              <w:rPr>
                <w:rFonts w:ascii="Arial Narrow" w:hAnsi="Arial Narrow" w:cs="Arial"/>
                <w:b/>
              </w:rPr>
            </w:pPr>
            <w:r w:rsidRPr="00260B3F">
              <w:rPr>
                <w:rFonts w:ascii="Arial Narrow" w:hAnsi="Arial Narrow" w:cs="Arial"/>
                <w:b/>
              </w:rPr>
              <w:t>Main purpose:</w:t>
            </w:r>
            <w:r w:rsidR="00603E8F">
              <w:rPr>
                <w:rFonts w:ascii="Arial" w:hAnsi="Arial" w:cs="Arial"/>
                <w:bCs/>
              </w:rPr>
              <w:t xml:space="preserve"> </w:t>
            </w:r>
          </w:p>
          <w:p w:rsidR="00260B3F" w:rsidRPr="00260B3F" w:rsidRDefault="00260B3F" w:rsidP="00260B3F">
            <w:pPr>
              <w:spacing w:before="120" w:after="120"/>
              <w:rPr>
                <w:rFonts w:ascii="Arial Narrow" w:hAnsi="Arial Narrow" w:cs="Arial"/>
                <w:b/>
              </w:rPr>
            </w:pPr>
          </w:p>
          <w:p w:rsidR="00260B3F" w:rsidRPr="00260B3F" w:rsidRDefault="00260B3F" w:rsidP="00260B3F">
            <w:pPr>
              <w:spacing w:before="120" w:after="120"/>
              <w:rPr>
                <w:rFonts w:ascii="Arial Narrow" w:hAnsi="Arial Narrow" w:cs="Arial"/>
                <w:b/>
              </w:rPr>
            </w:pPr>
          </w:p>
        </w:tc>
      </w:tr>
      <w:tr w:rsidR="00260B3F" w:rsidRPr="00C8623F" w:rsidTr="00260B3F">
        <w:trPr>
          <w:trHeight w:val="466"/>
        </w:trPr>
        <w:tc>
          <w:tcPr>
            <w:tcW w:w="3369" w:type="dxa"/>
            <w:vMerge/>
            <w:shd w:val="clear" w:color="auto" w:fill="auto"/>
          </w:tcPr>
          <w:p w:rsidR="00260B3F" w:rsidRPr="00260B3F" w:rsidRDefault="00260B3F" w:rsidP="00260B3F">
            <w:pPr>
              <w:spacing w:before="120" w:after="120"/>
              <w:rPr>
                <w:rFonts w:ascii="Arial Narrow" w:hAnsi="Arial Narrow" w:cs="Arial"/>
                <w:b/>
              </w:rPr>
            </w:pPr>
          </w:p>
        </w:tc>
        <w:tc>
          <w:tcPr>
            <w:tcW w:w="5917" w:type="dxa"/>
          </w:tcPr>
          <w:p w:rsidR="00260B3F" w:rsidRPr="00260B3F" w:rsidRDefault="00260B3F" w:rsidP="006F097A">
            <w:pPr>
              <w:spacing w:before="120" w:after="120"/>
              <w:rPr>
                <w:rFonts w:ascii="Arial Narrow" w:hAnsi="Arial Narrow" w:cs="Arial"/>
                <w:b/>
              </w:rPr>
            </w:pPr>
            <w:r w:rsidRPr="00260B3F">
              <w:rPr>
                <w:rFonts w:ascii="Arial Narrow" w:hAnsi="Arial Narrow" w:cs="Arial"/>
                <w:b/>
              </w:rPr>
              <w:t>Trade(s) most likely to use it:</w:t>
            </w:r>
            <w:r w:rsidR="00603E8F">
              <w:rPr>
                <w:rFonts w:ascii="Arial" w:hAnsi="Arial" w:cs="Arial"/>
                <w:bCs/>
              </w:rPr>
              <w:t xml:space="preserve"> </w:t>
            </w:r>
          </w:p>
        </w:tc>
      </w:tr>
    </w:tbl>
    <w:p w:rsidR="00260B3F" w:rsidRDefault="00260B3F" w:rsidP="00260B3F"/>
    <w:p w:rsidR="00260B3F" w:rsidRDefault="00260B3F" w:rsidP="00260B3F"/>
    <w:p w:rsidR="00260B3F" w:rsidRDefault="00260B3F" w:rsidP="00260B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7"/>
      </w:tblGrid>
      <w:tr w:rsidR="00260B3F" w:rsidRPr="00C8623F" w:rsidTr="00260B3F">
        <w:trPr>
          <w:trHeight w:val="468"/>
        </w:trPr>
        <w:tc>
          <w:tcPr>
            <w:tcW w:w="3369" w:type="dxa"/>
            <w:vMerge w:val="restart"/>
            <w:shd w:val="clear" w:color="auto" w:fill="auto"/>
          </w:tcPr>
          <w:p w:rsidR="00260B3F" w:rsidRPr="00260B3F" w:rsidRDefault="00603E8F" w:rsidP="00260B3F">
            <w:pPr>
              <w:spacing w:before="120" w:after="120"/>
              <w:rPr>
                <w:rFonts w:ascii="Arial Narrow" w:hAnsi="Arial Narrow" w:cs="Arial"/>
                <w:b/>
              </w:rPr>
            </w:pPr>
            <w:r>
              <w:rPr>
                <w:rFonts w:ascii="Arial Narrow" w:hAnsi="Arial Narrow" w:cs="Arial"/>
                <w:b/>
                <w:noProof/>
                <w:lang w:eastAsia="en-AU"/>
              </w:rPr>
              <w:lastRenderedPageBreak/>
              <w:drawing>
                <wp:inline distT="0" distB="0" distL="0" distR="0">
                  <wp:extent cx="1952625" cy="1503045"/>
                  <wp:effectExtent l="19050" t="0" r="9525" b="0"/>
                  <wp:docPr id="3" name="Picture 72" descr="jig_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jig_saw.jpg"/>
                          <pic:cNvPicPr>
                            <a:picLocks noChangeAspect="1" noChangeArrowheads="1"/>
                          </pic:cNvPicPr>
                        </pic:nvPicPr>
                        <pic:blipFill>
                          <a:blip r:embed="rId10" cstate="print"/>
                          <a:srcRect t="-3279"/>
                          <a:stretch>
                            <a:fillRect/>
                          </a:stretch>
                        </pic:blipFill>
                        <pic:spPr bwMode="auto">
                          <a:xfrm>
                            <a:off x="0" y="0"/>
                            <a:ext cx="1952625" cy="1503045"/>
                          </a:xfrm>
                          <a:prstGeom prst="rect">
                            <a:avLst/>
                          </a:prstGeom>
                          <a:noFill/>
                          <a:ln w="9525">
                            <a:noFill/>
                            <a:miter lim="800000"/>
                            <a:headEnd/>
                            <a:tailEnd/>
                          </a:ln>
                        </pic:spPr>
                      </pic:pic>
                    </a:graphicData>
                  </a:graphic>
                </wp:inline>
              </w:drawing>
            </w:r>
          </w:p>
        </w:tc>
        <w:tc>
          <w:tcPr>
            <w:tcW w:w="5917" w:type="dxa"/>
          </w:tcPr>
          <w:p w:rsidR="00260B3F" w:rsidRPr="00260B3F" w:rsidRDefault="00260B3F" w:rsidP="006F097A">
            <w:pPr>
              <w:spacing w:before="120" w:after="120"/>
              <w:rPr>
                <w:rFonts w:ascii="Arial Narrow" w:hAnsi="Arial Narrow" w:cs="Arial"/>
                <w:b/>
              </w:rPr>
            </w:pPr>
            <w:r w:rsidRPr="00260B3F">
              <w:rPr>
                <w:rFonts w:ascii="Arial Narrow" w:hAnsi="Arial Narrow" w:cs="Arial"/>
                <w:b/>
              </w:rPr>
              <w:t>Name:</w:t>
            </w:r>
            <w:r w:rsidR="00603E8F">
              <w:rPr>
                <w:rFonts w:ascii="Arial" w:hAnsi="Arial" w:cs="Arial"/>
                <w:bCs/>
              </w:rPr>
              <w:t xml:space="preserve"> </w:t>
            </w:r>
          </w:p>
        </w:tc>
      </w:tr>
      <w:tr w:rsidR="00260B3F" w:rsidRPr="00C8623F" w:rsidTr="00260B3F">
        <w:trPr>
          <w:trHeight w:val="466"/>
        </w:trPr>
        <w:tc>
          <w:tcPr>
            <w:tcW w:w="3369" w:type="dxa"/>
            <w:vMerge/>
            <w:shd w:val="clear" w:color="auto" w:fill="auto"/>
          </w:tcPr>
          <w:p w:rsidR="00260B3F" w:rsidRPr="00260B3F" w:rsidRDefault="00260B3F" w:rsidP="00260B3F">
            <w:pPr>
              <w:spacing w:before="120" w:after="120"/>
              <w:rPr>
                <w:rFonts w:ascii="Arial Narrow" w:hAnsi="Arial Narrow" w:cs="Arial"/>
                <w:b/>
              </w:rPr>
            </w:pPr>
          </w:p>
        </w:tc>
        <w:tc>
          <w:tcPr>
            <w:tcW w:w="5917" w:type="dxa"/>
          </w:tcPr>
          <w:p w:rsidR="00260B3F" w:rsidRPr="00260B3F" w:rsidRDefault="00260B3F" w:rsidP="00260B3F">
            <w:pPr>
              <w:spacing w:before="120" w:after="120"/>
              <w:rPr>
                <w:rFonts w:ascii="Arial Narrow" w:hAnsi="Arial Narrow" w:cs="Arial"/>
                <w:b/>
              </w:rPr>
            </w:pPr>
            <w:r w:rsidRPr="00260B3F">
              <w:rPr>
                <w:rFonts w:ascii="Arial Narrow" w:hAnsi="Arial Narrow" w:cs="Arial"/>
                <w:b/>
              </w:rPr>
              <w:t>Main purpose:</w:t>
            </w:r>
            <w:r w:rsidR="00603E8F">
              <w:rPr>
                <w:rFonts w:ascii="Arial" w:hAnsi="Arial" w:cs="Arial"/>
                <w:bCs/>
              </w:rPr>
              <w:t xml:space="preserve"> </w:t>
            </w:r>
          </w:p>
          <w:p w:rsidR="00260B3F" w:rsidRPr="00260B3F" w:rsidRDefault="00260B3F" w:rsidP="00260B3F">
            <w:pPr>
              <w:spacing w:before="120" w:after="120"/>
              <w:rPr>
                <w:rFonts w:ascii="Arial Narrow" w:hAnsi="Arial Narrow" w:cs="Arial"/>
                <w:b/>
              </w:rPr>
            </w:pPr>
          </w:p>
          <w:p w:rsidR="00260B3F" w:rsidRPr="00260B3F" w:rsidRDefault="00260B3F" w:rsidP="00260B3F">
            <w:pPr>
              <w:spacing w:before="120" w:after="120"/>
              <w:rPr>
                <w:rFonts w:ascii="Arial Narrow" w:hAnsi="Arial Narrow" w:cs="Arial"/>
                <w:b/>
              </w:rPr>
            </w:pPr>
          </w:p>
          <w:p w:rsidR="00260B3F" w:rsidRPr="00260B3F" w:rsidRDefault="00260B3F" w:rsidP="00260B3F">
            <w:pPr>
              <w:spacing w:before="120" w:after="120"/>
              <w:rPr>
                <w:rFonts w:ascii="Arial Narrow" w:hAnsi="Arial Narrow" w:cs="Arial"/>
                <w:b/>
              </w:rPr>
            </w:pPr>
          </w:p>
        </w:tc>
      </w:tr>
      <w:tr w:rsidR="00260B3F" w:rsidRPr="00C8623F" w:rsidTr="00260B3F">
        <w:trPr>
          <w:trHeight w:val="466"/>
        </w:trPr>
        <w:tc>
          <w:tcPr>
            <w:tcW w:w="3369" w:type="dxa"/>
            <w:vMerge/>
            <w:shd w:val="clear" w:color="auto" w:fill="auto"/>
          </w:tcPr>
          <w:p w:rsidR="00260B3F" w:rsidRPr="00260B3F" w:rsidRDefault="00260B3F" w:rsidP="00260B3F">
            <w:pPr>
              <w:spacing w:before="120" w:after="120"/>
              <w:rPr>
                <w:rFonts w:ascii="Arial Narrow" w:hAnsi="Arial Narrow" w:cs="Arial"/>
                <w:b/>
              </w:rPr>
            </w:pPr>
          </w:p>
        </w:tc>
        <w:tc>
          <w:tcPr>
            <w:tcW w:w="5917" w:type="dxa"/>
          </w:tcPr>
          <w:p w:rsidR="00260B3F" w:rsidRPr="00260B3F" w:rsidRDefault="00260B3F" w:rsidP="006F097A">
            <w:pPr>
              <w:spacing w:before="120" w:after="120"/>
              <w:rPr>
                <w:rFonts w:ascii="Arial Narrow" w:hAnsi="Arial Narrow" w:cs="Arial"/>
                <w:b/>
              </w:rPr>
            </w:pPr>
            <w:r w:rsidRPr="00260B3F">
              <w:rPr>
                <w:rFonts w:ascii="Arial Narrow" w:hAnsi="Arial Narrow" w:cs="Arial"/>
                <w:b/>
              </w:rPr>
              <w:t>Trade(s) most likely to use it:</w:t>
            </w:r>
            <w:r w:rsidR="00603E8F">
              <w:rPr>
                <w:rFonts w:ascii="Arial" w:hAnsi="Arial" w:cs="Arial"/>
                <w:bCs/>
              </w:rPr>
              <w:t xml:space="preserve"> </w:t>
            </w:r>
          </w:p>
        </w:tc>
      </w:tr>
    </w:tbl>
    <w:p w:rsidR="00260B3F" w:rsidRDefault="00260B3F" w:rsidP="00260B3F">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7"/>
      </w:tblGrid>
      <w:tr w:rsidR="00260B3F" w:rsidRPr="00C8623F" w:rsidTr="00260B3F">
        <w:trPr>
          <w:trHeight w:val="468"/>
        </w:trPr>
        <w:tc>
          <w:tcPr>
            <w:tcW w:w="3369" w:type="dxa"/>
            <w:vMerge w:val="restart"/>
            <w:shd w:val="clear" w:color="auto" w:fill="auto"/>
          </w:tcPr>
          <w:p w:rsidR="00260B3F" w:rsidRPr="00260B3F" w:rsidRDefault="00603E8F" w:rsidP="00260B3F">
            <w:pPr>
              <w:spacing w:before="120" w:after="120"/>
              <w:rPr>
                <w:rFonts w:ascii="Arial Narrow" w:hAnsi="Arial Narrow" w:cs="Arial"/>
                <w:b/>
              </w:rPr>
            </w:pPr>
            <w:r>
              <w:rPr>
                <w:rFonts w:ascii="Arial Narrow" w:hAnsi="Arial Narrow" w:cs="Arial"/>
                <w:b/>
                <w:noProof/>
                <w:lang w:eastAsia="en-AU"/>
              </w:rPr>
              <w:drawing>
                <wp:inline distT="0" distB="0" distL="0" distR="0">
                  <wp:extent cx="1891030" cy="1518920"/>
                  <wp:effectExtent l="19050" t="0" r="0" b="0"/>
                  <wp:docPr id="4" name="Picture 73" descr="power_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ower_saw.jpg"/>
                          <pic:cNvPicPr>
                            <a:picLocks noChangeAspect="1" noChangeArrowheads="1"/>
                          </pic:cNvPicPr>
                        </pic:nvPicPr>
                        <pic:blipFill>
                          <a:blip r:embed="rId11" cstate="print"/>
                          <a:srcRect t="-7204"/>
                          <a:stretch>
                            <a:fillRect/>
                          </a:stretch>
                        </pic:blipFill>
                        <pic:spPr bwMode="auto">
                          <a:xfrm>
                            <a:off x="0" y="0"/>
                            <a:ext cx="1891030" cy="1518920"/>
                          </a:xfrm>
                          <a:prstGeom prst="rect">
                            <a:avLst/>
                          </a:prstGeom>
                          <a:noFill/>
                          <a:ln w="9525">
                            <a:noFill/>
                            <a:miter lim="800000"/>
                            <a:headEnd/>
                            <a:tailEnd/>
                          </a:ln>
                        </pic:spPr>
                      </pic:pic>
                    </a:graphicData>
                  </a:graphic>
                </wp:inline>
              </w:drawing>
            </w:r>
          </w:p>
        </w:tc>
        <w:tc>
          <w:tcPr>
            <w:tcW w:w="5917" w:type="dxa"/>
          </w:tcPr>
          <w:p w:rsidR="00260B3F" w:rsidRPr="00260B3F" w:rsidRDefault="00260B3F" w:rsidP="006F097A">
            <w:pPr>
              <w:spacing w:before="120" w:after="120"/>
              <w:rPr>
                <w:rFonts w:ascii="Arial Narrow" w:hAnsi="Arial Narrow" w:cs="Arial"/>
                <w:b/>
              </w:rPr>
            </w:pPr>
            <w:r w:rsidRPr="00260B3F">
              <w:rPr>
                <w:rFonts w:ascii="Arial Narrow" w:hAnsi="Arial Narrow" w:cs="Arial"/>
                <w:b/>
              </w:rPr>
              <w:t>Name:</w:t>
            </w:r>
            <w:r w:rsidR="00603E8F">
              <w:rPr>
                <w:rFonts w:ascii="Arial" w:hAnsi="Arial" w:cs="Arial"/>
                <w:bCs/>
              </w:rPr>
              <w:t xml:space="preserve"> </w:t>
            </w:r>
          </w:p>
        </w:tc>
      </w:tr>
      <w:tr w:rsidR="00260B3F" w:rsidRPr="00C8623F" w:rsidTr="00260B3F">
        <w:trPr>
          <w:trHeight w:val="466"/>
        </w:trPr>
        <w:tc>
          <w:tcPr>
            <w:tcW w:w="3369" w:type="dxa"/>
            <w:vMerge/>
            <w:shd w:val="clear" w:color="auto" w:fill="auto"/>
          </w:tcPr>
          <w:p w:rsidR="00260B3F" w:rsidRPr="00260B3F" w:rsidRDefault="00260B3F" w:rsidP="00260B3F">
            <w:pPr>
              <w:spacing w:before="120" w:after="120"/>
              <w:rPr>
                <w:rFonts w:ascii="Arial Narrow" w:hAnsi="Arial Narrow" w:cs="Arial"/>
                <w:b/>
              </w:rPr>
            </w:pPr>
          </w:p>
        </w:tc>
        <w:tc>
          <w:tcPr>
            <w:tcW w:w="5917" w:type="dxa"/>
          </w:tcPr>
          <w:p w:rsidR="00260B3F" w:rsidRPr="00260B3F" w:rsidRDefault="00260B3F" w:rsidP="00260B3F">
            <w:pPr>
              <w:spacing w:before="120" w:after="120"/>
              <w:rPr>
                <w:rFonts w:ascii="Arial Narrow" w:hAnsi="Arial Narrow" w:cs="Arial"/>
                <w:b/>
              </w:rPr>
            </w:pPr>
            <w:r w:rsidRPr="00260B3F">
              <w:rPr>
                <w:rFonts w:ascii="Arial Narrow" w:hAnsi="Arial Narrow" w:cs="Arial"/>
                <w:b/>
              </w:rPr>
              <w:t>Main purpose:</w:t>
            </w:r>
            <w:r w:rsidR="00603E8F">
              <w:rPr>
                <w:rFonts w:ascii="Arial" w:hAnsi="Arial" w:cs="Arial"/>
                <w:bCs/>
              </w:rPr>
              <w:t xml:space="preserve"> </w:t>
            </w:r>
          </w:p>
          <w:p w:rsidR="00260B3F" w:rsidRPr="00260B3F" w:rsidRDefault="00260B3F" w:rsidP="00260B3F">
            <w:pPr>
              <w:spacing w:before="120" w:after="120"/>
              <w:rPr>
                <w:rFonts w:ascii="Arial Narrow" w:hAnsi="Arial Narrow" w:cs="Arial"/>
                <w:b/>
              </w:rPr>
            </w:pPr>
          </w:p>
          <w:p w:rsidR="00260B3F" w:rsidRPr="00260B3F" w:rsidRDefault="00260B3F" w:rsidP="00260B3F">
            <w:pPr>
              <w:spacing w:before="120" w:after="120"/>
              <w:rPr>
                <w:rFonts w:ascii="Arial Narrow" w:hAnsi="Arial Narrow" w:cs="Arial"/>
                <w:b/>
              </w:rPr>
            </w:pPr>
          </w:p>
        </w:tc>
      </w:tr>
      <w:tr w:rsidR="00260B3F" w:rsidRPr="00C8623F" w:rsidTr="00260B3F">
        <w:trPr>
          <w:trHeight w:val="466"/>
        </w:trPr>
        <w:tc>
          <w:tcPr>
            <w:tcW w:w="3369" w:type="dxa"/>
            <w:vMerge/>
            <w:shd w:val="clear" w:color="auto" w:fill="auto"/>
          </w:tcPr>
          <w:p w:rsidR="00260B3F" w:rsidRPr="00260B3F" w:rsidRDefault="00260B3F" w:rsidP="00260B3F">
            <w:pPr>
              <w:spacing w:before="120" w:after="120"/>
              <w:rPr>
                <w:rFonts w:ascii="Arial Narrow" w:hAnsi="Arial Narrow" w:cs="Arial"/>
                <w:b/>
              </w:rPr>
            </w:pPr>
          </w:p>
        </w:tc>
        <w:tc>
          <w:tcPr>
            <w:tcW w:w="5917" w:type="dxa"/>
          </w:tcPr>
          <w:p w:rsidR="00260B3F" w:rsidRPr="00260B3F" w:rsidRDefault="00260B3F" w:rsidP="006F097A">
            <w:pPr>
              <w:spacing w:before="120" w:after="120"/>
              <w:rPr>
                <w:rFonts w:ascii="Arial Narrow" w:hAnsi="Arial Narrow" w:cs="Arial"/>
                <w:b/>
              </w:rPr>
            </w:pPr>
            <w:r w:rsidRPr="00260B3F">
              <w:rPr>
                <w:rFonts w:ascii="Arial Narrow" w:hAnsi="Arial Narrow" w:cs="Arial"/>
                <w:b/>
              </w:rPr>
              <w:t>Trade(s) most likely to use it:</w:t>
            </w:r>
            <w:r w:rsidR="00603E8F">
              <w:rPr>
                <w:rFonts w:ascii="Arial" w:hAnsi="Arial" w:cs="Arial"/>
                <w:bCs/>
              </w:rPr>
              <w:t xml:space="preserve"> </w:t>
            </w:r>
          </w:p>
        </w:tc>
      </w:tr>
    </w:tbl>
    <w:p w:rsidR="00260B3F" w:rsidRDefault="00260B3F" w:rsidP="00260B3F">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7"/>
      </w:tblGrid>
      <w:tr w:rsidR="00260B3F" w:rsidRPr="00C8623F" w:rsidTr="00260B3F">
        <w:trPr>
          <w:trHeight w:val="468"/>
        </w:trPr>
        <w:tc>
          <w:tcPr>
            <w:tcW w:w="3369" w:type="dxa"/>
            <w:vMerge w:val="restart"/>
            <w:shd w:val="clear" w:color="auto" w:fill="auto"/>
          </w:tcPr>
          <w:p w:rsidR="00260B3F" w:rsidRPr="00260B3F" w:rsidRDefault="003B71F1" w:rsidP="00260B3F">
            <w:pPr>
              <w:spacing w:before="120" w:after="120"/>
              <w:rPr>
                <w:rFonts w:ascii="Arial Narrow" w:hAnsi="Arial Narrow" w:cs="Arial"/>
                <w:b/>
              </w:rPr>
            </w:pPr>
            <w:r>
              <w:rPr>
                <w:rFonts w:ascii="Arial Narrow" w:hAnsi="Arial Narrow" w:cs="Arial"/>
                <w:b/>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7" type="#_x0000_t63" style="position:absolute;margin-left:43.35pt;margin-top:36.7pt;width:120pt;height:72.05pt;rotation:-2592104fd;z-index:251657728" adj="14346,-3700" filled="f">
                  <v:textbox>
                    <w:txbxContent>
                      <w:p w:rsidR="00260B3F" w:rsidRDefault="00260B3F" w:rsidP="00260B3F"/>
                    </w:txbxContent>
                  </v:textbox>
                </v:shape>
              </w:pict>
            </w:r>
            <w:r w:rsidR="00603E8F">
              <w:rPr>
                <w:rFonts w:ascii="Arial Narrow" w:hAnsi="Arial Narrow" w:cs="Arial"/>
                <w:b/>
                <w:noProof/>
                <w:lang w:eastAsia="en-AU"/>
              </w:rPr>
              <w:drawing>
                <wp:inline distT="0" distB="0" distL="0" distR="0">
                  <wp:extent cx="1968500" cy="1410335"/>
                  <wp:effectExtent l="19050" t="0" r="0" b="0"/>
                  <wp:docPr id="5" name="Picture 74" descr="diagonal_cutting_pli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iagonal_cutting_pliers1.jpg"/>
                          <pic:cNvPicPr>
                            <a:picLocks noChangeAspect="1" noChangeArrowheads="1"/>
                          </pic:cNvPicPr>
                        </pic:nvPicPr>
                        <pic:blipFill>
                          <a:blip r:embed="rId12" cstate="print"/>
                          <a:srcRect t="6349"/>
                          <a:stretch>
                            <a:fillRect/>
                          </a:stretch>
                        </pic:blipFill>
                        <pic:spPr bwMode="auto">
                          <a:xfrm>
                            <a:off x="0" y="0"/>
                            <a:ext cx="1968500" cy="1410335"/>
                          </a:xfrm>
                          <a:prstGeom prst="rect">
                            <a:avLst/>
                          </a:prstGeom>
                          <a:noFill/>
                          <a:ln w="9525">
                            <a:noFill/>
                            <a:miter lim="800000"/>
                            <a:headEnd/>
                            <a:tailEnd/>
                          </a:ln>
                        </pic:spPr>
                      </pic:pic>
                    </a:graphicData>
                  </a:graphic>
                </wp:inline>
              </w:drawing>
            </w:r>
          </w:p>
        </w:tc>
        <w:tc>
          <w:tcPr>
            <w:tcW w:w="5917" w:type="dxa"/>
          </w:tcPr>
          <w:p w:rsidR="00260B3F" w:rsidRPr="00260B3F" w:rsidRDefault="00260B3F" w:rsidP="006F097A">
            <w:pPr>
              <w:spacing w:before="120" w:after="120"/>
              <w:rPr>
                <w:rFonts w:ascii="Arial Narrow" w:hAnsi="Arial Narrow" w:cs="Arial"/>
                <w:b/>
              </w:rPr>
            </w:pPr>
            <w:r w:rsidRPr="00260B3F">
              <w:rPr>
                <w:rFonts w:ascii="Arial Narrow" w:hAnsi="Arial Narrow" w:cs="Arial"/>
                <w:b/>
              </w:rPr>
              <w:t>Name:</w:t>
            </w:r>
            <w:r w:rsidR="00603E8F">
              <w:rPr>
                <w:rFonts w:ascii="Arial" w:hAnsi="Arial" w:cs="Arial"/>
                <w:bCs/>
              </w:rPr>
              <w:t xml:space="preserve"> </w:t>
            </w:r>
          </w:p>
        </w:tc>
      </w:tr>
      <w:tr w:rsidR="00260B3F" w:rsidRPr="00C8623F" w:rsidTr="00260B3F">
        <w:trPr>
          <w:trHeight w:val="466"/>
        </w:trPr>
        <w:tc>
          <w:tcPr>
            <w:tcW w:w="3369" w:type="dxa"/>
            <w:vMerge/>
            <w:shd w:val="clear" w:color="auto" w:fill="auto"/>
          </w:tcPr>
          <w:p w:rsidR="00260B3F" w:rsidRPr="00260B3F" w:rsidRDefault="00260B3F" w:rsidP="00260B3F">
            <w:pPr>
              <w:spacing w:before="120" w:after="120"/>
              <w:rPr>
                <w:rFonts w:ascii="Arial Narrow" w:hAnsi="Arial Narrow" w:cs="Arial"/>
                <w:b/>
              </w:rPr>
            </w:pPr>
          </w:p>
        </w:tc>
        <w:tc>
          <w:tcPr>
            <w:tcW w:w="5917" w:type="dxa"/>
          </w:tcPr>
          <w:p w:rsidR="00260B3F" w:rsidRPr="00260B3F" w:rsidRDefault="00260B3F" w:rsidP="00260B3F">
            <w:pPr>
              <w:spacing w:before="120" w:after="120"/>
              <w:rPr>
                <w:rFonts w:ascii="Arial Narrow" w:hAnsi="Arial Narrow" w:cs="Arial"/>
                <w:b/>
              </w:rPr>
            </w:pPr>
            <w:r w:rsidRPr="00260B3F">
              <w:rPr>
                <w:rFonts w:ascii="Arial Narrow" w:hAnsi="Arial Narrow" w:cs="Arial"/>
                <w:b/>
              </w:rPr>
              <w:t>Main purpose:</w:t>
            </w:r>
            <w:r w:rsidR="00603E8F">
              <w:rPr>
                <w:rFonts w:ascii="Arial" w:hAnsi="Arial" w:cs="Arial"/>
                <w:bCs/>
              </w:rPr>
              <w:t xml:space="preserve"> </w:t>
            </w:r>
          </w:p>
          <w:p w:rsidR="00260B3F" w:rsidRPr="00260B3F" w:rsidRDefault="00260B3F" w:rsidP="00260B3F">
            <w:pPr>
              <w:spacing w:before="120" w:after="120"/>
              <w:rPr>
                <w:rFonts w:ascii="Arial Narrow" w:hAnsi="Arial Narrow" w:cs="Arial"/>
                <w:b/>
              </w:rPr>
            </w:pPr>
          </w:p>
          <w:p w:rsidR="00260B3F" w:rsidRPr="00260B3F" w:rsidRDefault="00260B3F" w:rsidP="00260B3F">
            <w:pPr>
              <w:spacing w:before="120" w:after="120"/>
              <w:rPr>
                <w:rFonts w:ascii="Arial Narrow" w:hAnsi="Arial Narrow" w:cs="Arial"/>
                <w:b/>
              </w:rPr>
            </w:pPr>
          </w:p>
        </w:tc>
      </w:tr>
      <w:tr w:rsidR="00260B3F" w:rsidRPr="00C8623F" w:rsidTr="00260B3F">
        <w:trPr>
          <w:trHeight w:val="466"/>
        </w:trPr>
        <w:tc>
          <w:tcPr>
            <w:tcW w:w="3369" w:type="dxa"/>
            <w:vMerge/>
            <w:shd w:val="clear" w:color="auto" w:fill="auto"/>
          </w:tcPr>
          <w:p w:rsidR="00260B3F" w:rsidRPr="00260B3F" w:rsidRDefault="00260B3F" w:rsidP="00260B3F">
            <w:pPr>
              <w:spacing w:before="120" w:after="120"/>
              <w:rPr>
                <w:rFonts w:ascii="Arial Narrow" w:hAnsi="Arial Narrow" w:cs="Arial"/>
                <w:b/>
              </w:rPr>
            </w:pPr>
          </w:p>
        </w:tc>
        <w:tc>
          <w:tcPr>
            <w:tcW w:w="5917" w:type="dxa"/>
          </w:tcPr>
          <w:p w:rsidR="00260B3F" w:rsidRPr="00260B3F" w:rsidRDefault="00260B3F" w:rsidP="006F097A">
            <w:pPr>
              <w:spacing w:before="120" w:after="120"/>
              <w:rPr>
                <w:rFonts w:ascii="Arial Narrow" w:hAnsi="Arial Narrow" w:cs="Arial"/>
                <w:b/>
              </w:rPr>
            </w:pPr>
            <w:r w:rsidRPr="00260B3F">
              <w:rPr>
                <w:rFonts w:ascii="Arial Narrow" w:hAnsi="Arial Narrow" w:cs="Arial"/>
                <w:b/>
              </w:rPr>
              <w:t>Trade(s) most likely to use it:</w:t>
            </w:r>
            <w:r w:rsidR="00603E8F">
              <w:rPr>
                <w:rFonts w:ascii="Arial" w:hAnsi="Arial" w:cs="Arial"/>
                <w:bCs/>
              </w:rPr>
              <w:t xml:space="preserve"> </w:t>
            </w:r>
          </w:p>
        </w:tc>
      </w:tr>
    </w:tbl>
    <w:p w:rsidR="00260B3F" w:rsidRDefault="00260B3F" w:rsidP="00260B3F">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7"/>
      </w:tblGrid>
      <w:tr w:rsidR="00260B3F" w:rsidRPr="00C8623F" w:rsidTr="00260B3F">
        <w:trPr>
          <w:trHeight w:val="468"/>
        </w:trPr>
        <w:tc>
          <w:tcPr>
            <w:tcW w:w="3369" w:type="dxa"/>
            <w:vMerge w:val="restart"/>
            <w:shd w:val="clear" w:color="auto" w:fill="auto"/>
          </w:tcPr>
          <w:p w:rsidR="00260B3F" w:rsidRPr="00260B3F" w:rsidRDefault="00603E8F" w:rsidP="00260B3F">
            <w:pPr>
              <w:spacing w:before="120" w:after="120"/>
              <w:rPr>
                <w:rFonts w:ascii="Arial Narrow" w:hAnsi="Arial Narrow" w:cs="Arial"/>
                <w:b/>
              </w:rPr>
            </w:pPr>
            <w:r>
              <w:rPr>
                <w:rFonts w:ascii="Arial Narrow" w:hAnsi="Arial Narrow" w:cs="Arial"/>
                <w:b/>
                <w:noProof/>
                <w:lang w:eastAsia="en-AU"/>
              </w:rPr>
              <w:drawing>
                <wp:inline distT="0" distB="0" distL="0" distR="0">
                  <wp:extent cx="1968500" cy="1441450"/>
                  <wp:effectExtent l="19050" t="0" r="0" b="0"/>
                  <wp:docPr id="6" name="Picture 75" descr="tile_cu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ile_cutter.jpg"/>
                          <pic:cNvPicPr>
                            <a:picLocks noChangeAspect="1" noChangeArrowheads="1"/>
                          </pic:cNvPicPr>
                        </pic:nvPicPr>
                        <pic:blipFill>
                          <a:blip r:embed="rId13" cstate="print"/>
                          <a:srcRect l="4768" t="6854"/>
                          <a:stretch>
                            <a:fillRect/>
                          </a:stretch>
                        </pic:blipFill>
                        <pic:spPr bwMode="auto">
                          <a:xfrm>
                            <a:off x="0" y="0"/>
                            <a:ext cx="1968500" cy="1441450"/>
                          </a:xfrm>
                          <a:prstGeom prst="rect">
                            <a:avLst/>
                          </a:prstGeom>
                          <a:noFill/>
                          <a:ln w="9525">
                            <a:noFill/>
                            <a:miter lim="800000"/>
                            <a:headEnd/>
                            <a:tailEnd/>
                          </a:ln>
                        </pic:spPr>
                      </pic:pic>
                    </a:graphicData>
                  </a:graphic>
                </wp:inline>
              </w:drawing>
            </w:r>
          </w:p>
        </w:tc>
        <w:tc>
          <w:tcPr>
            <w:tcW w:w="5917" w:type="dxa"/>
          </w:tcPr>
          <w:p w:rsidR="00260B3F" w:rsidRPr="00260B3F" w:rsidRDefault="00260B3F" w:rsidP="006F097A">
            <w:pPr>
              <w:spacing w:before="120" w:after="120"/>
              <w:rPr>
                <w:rFonts w:ascii="Arial Narrow" w:hAnsi="Arial Narrow" w:cs="Arial"/>
                <w:b/>
              </w:rPr>
            </w:pPr>
            <w:r w:rsidRPr="00260B3F">
              <w:rPr>
                <w:rFonts w:ascii="Arial Narrow" w:hAnsi="Arial Narrow" w:cs="Arial"/>
                <w:b/>
              </w:rPr>
              <w:t>Name:</w:t>
            </w:r>
            <w:r w:rsidR="00603E8F">
              <w:rPr>
                <w:rFonts w:ascii="Arial" w:hAnsi="Arial" w:cs="Arial"/>
                <w:bCs/>
              </w:rPr>
              <w:t xml:space="preserve"> </w:t>
            </w:r>
          </w:p>
        </w:tc>
      </w:tr>
      <w:tr w:rsidR="00260B3F" w:rsidRPr="00C8623F" w:rsidTr="00260B3F">
        <w:trPr>
          <w:trHeight w:val="466"/>
        </w:trPr>
        <w:tc>
          <w:tcPr>
            <w:tcW w:w="3369" w:type="dxa"/>
            <w:vMerge/>
            <w:shd w:val="clear" w:color="auto" w:fill="auto"/>
          </w:tcPr>
          <w:p w:rsidR="00260B3F" w:rsidRPr="00260B3F" w:rsidRDefault="00260B3F" w:rsidP="00260B3F">
            <w:pPr>
              <w:spacing w:before="120" w:after="120"/>
              <w:rPr>
                <w:rFonts w:ascii="Arial Narrow" w:hAnsi="Arial Narrow" w:cs="Arial"/>
                <w:b/>
              </w:rPr>
            </w:pPr>
          </w:p>
        </w:tc>
        <w:tc>
          <w:tcPr>
            <w:tcW w:w="5917" w:type="dxa"/>
          </w:tcPr>
          <w:p w:rsidR="00260B3F" w:rsidRPr="00260B3F" w:rsidRDefault="00260B3F" w:rsidP="00260B3F">
            <w:pPr>
              <w:spacing w:before="120" w:after="120"/>
              <w:rPr>
                <w:rFonts w:ascii="Arial Narrow" w:hAnsi="Arial Narrow" w:cs="Arial"/>
                <w:b/>
              </w:rPr>
            </w:pPr>
            <w:r w:rsidRPr="00260B3F">
              <w:rPr>
                <w:rFonts w:ascii="Arial Narrow" w:hAnsi="Arial Narrow" w:cs="Arial"/>
                <w:b/>
              </w:rPr>
              <w:t>Main purpose:</w:t>
            </w:r>
            <w:r w:rsidR="00603E8F">
              <w:rPr>
                <w:rFonts w:ascii="Arial" w:hAnsi="Arial" w:cs="Arial"/>
                <w:bCs/>
              </w:rPr>
              <w:t xml:space="preserve"> </w:t>
            </w:r>
          </w:p>
          <w:p w:rsidR="00260B3F" w:rsidRPr="00260B3F" w:rsidRDefault="00260B3F" w:rsidP="00260B3F">
            <w:pPr>
              <w:spacing w:before="120" w:after="120"/>
              <w:rPr>
                <w:rFonts w:ascii="Arial Narrow" w:hAnsi="Arial Narrow" w:cs="Arial"/>
                <w:b/>
              </w:rPr>
            </w:pPr>
          </w:p>
          <w:p w:rsidR="00260B3F" w:rsidRPr="00260B3F" w:rsidRDefault="00260B3F" w:rsidP="00260B3F">
            <w:pPr>
              <w:spacing w:before="120" w:after="120"/>
              <w:rPr>
                <w:rFonts w:ascii="Arial Narrow" w:hAnsi="Arial Narrow" w:cs="Arial"/>
                <w:b/>
              </w:rPr>
            </w:pPr>
          </w:p>
        </w:tc>
      </w:tr>
      <w:tr w:rsidR="00260B3F" w:rsidRPr="00C8623F" w:rsidTr="00260B3F">
        <w:trPr>
          <w:trHeight w:val="466"/>
        </w:trPr>
        <w:tc>
          <w:tcPr>
            <w:tcW w:w="3369" w:type="dxa"/>
            <w:vMerge/>
            <w:shd w:val="clear" w:color="auto" w:fill="auto"/>
          </w:tcPr>
          <w:p w:rsidR="00260B3F" w:rsidRPr="00260B3F" w:rsidRDefault="00260B3F" w:rsidP="00260B3F">
            <w:pPr>
              <w:spacing w:before="120" w:after="120"/>
              <w:rPr>
                <w:rFonts w:ascii="Arial Narrow" w:hAnsi="Arial Narrow" w:cs="Arial"/>
                <w:b/>
              </w:rPr>
            </w:pPr>
          </w:p>
        </w:tc>
        <w:tc>
          <w:tcPr>
            <w:tcW w:w="5917" w:type="dxa"/>
          </w:tcPr>
          <w:p w:rsidR="00260B3F" w:rsidRPr="00260B3F" w:rsidRDefault="00260B3F" w:rsidP="006F097A">
            <w:pPr>
              <w:spacing w:before="120" w:after="120"/>
              <w:rPr>
                <w:rFonts w:ascii="Arial Narrow" w:hAnsi="Arial Narrow" w:cs="Arial"/>
                <w:b/>
              </w:rPr>
            </w:pPr>
            <w:r w:rsidRPr="00260B3F">
              <w:rPr>
                <w:rFonts w:ascii="Arial Narrow" w:hAnsi="Arial Narrow" w:cs="Arial"/>
                <w:b/>
              </w:rPr>
              <w:t>Trade(s) most likely to use it:</w:t>
            </w:r>
            <w:r w:rsidR="00603E8F">
              <w:rPr>
                <w:rFonts w:ascii="Arial" w:hAnsi="Arial" w:cs="Arial"/>
                <w:bCs/>
              </w:rPr>
              <w:t xml:space="preserve"> </w:t>
            </w:r>
          </w:p>
        </w:tc>
      </w:tr>
    </w:tbl>
    <w:p w:rsidR="00260B3F" w:rsidRDefault="00260B3F" w:rsidP="00260B3F">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7"/>
      </w:tblGrid>
      <w:tr w:rsidR="00260B3F" w:rsidRPr="00C8623F" w:rsidTr="00260B3F">
        <w:trPr>
          <w:trHeight w:val="468"/>
        </w:trPr>
        <w:tc>
          <w:tcPr>
            <w:tcW w:w="3369" w:type="dxa"/>
            <w:vMerge w:val="restart"/>
            <w:shd w:val="clear" w:color="auto" w:fill="auto"/>
          </w:tcPr>
          <w:p w:rsidR="00260B3F" w:rsidRPr="00260B3F" w:rsidRDefault="00603E8F" w:rsidP="00260B3F">
            <w:pPr>
              <w:spacing w:before="120" w:after="120"/>
              <w:rPr>
                <w:rFonts w:ascii="Arial Narrow" w:hAnsi="Arial Narrow" w:cs="Arial"/>
                <w:b/>
              </w:rPr>
            </w:pPr>
            <w:r>
              <w:rPr>
                <w:rFonts w:ascii="Arial Narrow" w:hAnsi="Arial Narrow" w:cs="Arial"/>
                <w:b/>
                <w:noProof/>
                <w:lang w:eastAsia="en-AU"/>
              </w:rPr>
              <w:drawing>
                <wp:inline distT="0" distB="0" distL="0" distR="0">
                  <wp:extent cx="1906270" cy="1301750"/>
                  <wp:effectExtent l="19050" t="0" r="0" b="0"/>
                  <wp:docPr id="7" name="Picture 76" descr="trow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rowel.jpg"/>
                          <pic:cNvPicPr>
                            <a:picLocks noChangeAspect="1" noChangeArrowheads="1"/>
                          </pic:cNvPicPr>
                        </pic:nvPicPr>
                        <pic:blipFill>
                          <a:blip r:embed="rId14" cstate="print"/>
                          <a:srcRect l="3181" t="-459" r="2956"/>
                          <a:stretch>
                            <a:fillRect/>
                          </a:stretch>
                        </pic:blipFill>
                        <pic:spPr bwMode="auto">
                          <a:xfrm>
                            <a:off x="0" y="0"/>
                            <a:ext cx="1906270" cy="1301750"/>
                          </a:xfrm>
                          <a:prstGeom prst="rect">
                            <a:avLst/>
                          </a:prstGeom>
                          <a:noFill/>
                          <a:ln w="9525">
                            <a:noFill/>
                            <a:miter lim="800000"/>
                            <a:headEnd/>
                            <a:tailEnd/>
                          </a:ln>
                        </pic:spPr>
                      </pic:pic>
                    </a:graphicData>
                  </a:graphic>
                </wp:inline>
              </w:drawing>
            </w:r>
          </w:p>
        </w:tc>
        <w:tc>
          <w:tcPr>
            <w:tcW w:w="5917" w:type="dxa"/>
          </w:tcPr>
          <w:p w:rsidR="00260B3F" w:rsidRPr="00260B3F" w:rsidRDefault="00260B3F" w:rsidP="006F097A">
            <w:pPr>
              <w:spacing w:before="120" w:after="120"/>
              <w:rPr>
                <w:rFonts w:ascii="Arial Narrow" w:hAnsi="Arial Narrow" w:cs="Arial"/>
                <w:b/>
              </w:rPr>
            </w:pPr>
            <w:r w:rsidRPr="00260B3F">
              <w:rPr>
                <w:rFonts w:ascii="Arial Narrow" w:hAnsi="Arial Narrow" w:cs="Arial"/>
                <w:b/>
              </w:rPr>
              <w:t>Name:</w:t>
            </w:r>
            <w:r w:rsidR="00603E8F">
              <w:rPr>
                <w:rFonts w:ascii="Arial" w:hAnsi="Arial" w:cs="Arial"/>
                <w:bCs/>
              </w:rPr>
              <w:t xml:space="preserve"> </w:t>
            </w:r>
          </w:p>
        </w:tc>
      </w:tr>
      <w:tr w:rsidR="00260B3F" w:rsidRPr="00C8623F" w:rsidTr="00260B3F">
        <w:trPr>
          <w:trHeight w:val="466"/>
        </w:trPr>
        <w:tc>
          <w:tcPr>
            <w:tcW w:w="3369" w:type="dxa"/>
            <w:vMerge/>
            <w:shd w:val="clear" w:color="auto" w:fill="auto"/>
          </w:tcPr>
          <w:p w:rsidR="00260B3F" w:rsidRPr="00260B3F" w:rsidRDefault="00260B3F" w:rsidP="00260B3F">
            <w:pPr>
              <w:spacing w:before="120" w:after="120"/>
              <w:rPr>
                <w:rFonts w:ascii="Arial Narrow" w:hAnsi="Arial Narrow" w:cs="Arial"/>
                <w:b/>
              </w:rPr>
            </w:pPr>
          </w:p>
        </w:tc>
        <w:tc>
          <w:tcPr>
            <w:tcW w:w="5917" w:type="dxa"/>
          </w:tcPr>
          <w:p w:rsidR="00260B3F" w:rsidRPr="00260B3F" w:rsidRDefault="00260B3F" w:rsidP="00260B3F">
            <w:pPr>
              <w:spacing w:before="120" w:after="120"/>
              <w:rPr>
                <w:rFonts w:ascii="Arial Narrow" w:hAnsi="Arial Narrow" w:cs="Arial"/>
                <w:b/>
              </w:rPr>
            </w:pPr>
            <w:r w:rsidRPr="00260B3F">
              <w:rPr>
                <w:rFonts w:ascii="Arial Narrow" w:hAnsi="Arial Narrow" w:cs="Arial"/>
                <w:b/>
              </w:rPr>
              <w:t>Main purpose:</w:t>
            </w:r>
            <w:r w:rsidR="00603E8F">
              <w:rPr>
                <w:rFonts w:ascii="Arial" w:hAnsi="Arial" w:cs="Arial"/>
                <w:bCs/>
              </w:rPr>
              <w:t xml:space="preserve"> </w:t>
            </w:r>
          </w:p>
          <w:p w:rsidR="00260B3F" w:rsidRPr="00260B3F" w:rsidRDefault="00260B3F" w:rsidP="00260B3F">
            <w:pPr>
              <w:spacing w:before="120" w:after="120"/>
              <w:rPr>
                <w:rFonts w:ascii="Arial Narrow" w:hAnsi="Arial Narrow" w:cs="Arial"/>
                <w:b/>
              </w:rPr>
            </w:pPr>
          </w:p>
          <w:p w:rsidR="00260B3F" w:rsidRPr="00260B3F" w:rsidRDefault="00260B3F" w:rsidP="00260B3F">
            <w:pPr>
              <w:spacing w:before="120" w:after="120"/>
              <w:rPr>
                <w:rFonts w:ascii="Arial Narrow" w:hAnsi="Arial Narrow" w:cs="Arial"/>
                <w:b/>
              </w:rPr>
            </w:pPr>
          </w:p>
        </w:tc>
      </w:tr>
      <w:tr w:rsidR="00260B3F" w:rsidRPr="00C8623F" w:rsidTr="00260B3F">
        <w:trPr>
          <w:trHeight w:val="466"/>
        </w:trPr>
        <w:tc>
          <w:tcPr>
            <w:tcW w:w="3369" w:type="dxa"/>
            <w:vMerge/>
            <w:shd w:val="clear" w:color="auto" w:fill="auto"/>
          </w:tcPr>
          <w:p w:rsidR="00260B3F" w:rsidRPr="00260B3F" w:rsidRDefault="00260B3F" w:rsidP="00260B3F">
            <w:pPr>
              <w:spacing w:before="120" w:after="120"/>
              <w:rPr>
                <w:rFonts w:ascii="Arial Narrow" w:hAnsi="Arial Narrow" w:cs="Arial"/>
                <w:b/>
              </w:rPr>
            </w:pPr>
          </w:p>
        </w:tc>
        <w:tc>
          <w:tcPr>
            <w:tcW w:w="5917" w:type="dxa"/>
          </w:tcPr>
          <w:p w:rsidR="00260B3F" w:rsidRPr="00260B3F" w:rsidRDefault="00260B3F" w:rsidP="006F097A">
            <w:pPr>
              <w:spacing w:before="120" w:after="120"/>
              <w:rPr>
                <w:rFonts w:ascii="Arial Narrow" w:hAnsi="Arial Narrow" w:cs="Arial"/>
                <w:b/>
              </w:rPr>
            </w:pPr>
            <w:r w:rsidRPr="00260B3F">
              <w:rPr>
                <w:rFonts w:ascii="Arial Narrow" w:hAnsi="Arial Narrow" w:cs="Arial"/>
                <w:b/>
              </w:rPr>
              <w:t>Trade(s) most likely to use it:</w:t>
            </w:r>
            <w:r w:rsidR="00603E8F">
              <w:rPr>
                <w:rFonts w:ascii="Arial" w:hAnsi="Arial" w:cs="Arial"/>
                <w:bCs/>
              </w:rPr>
              <w:t xml:space="preserve"> </w:t>
            </w:r>
          </w:p>
        </w:tc>
      </w:tr>
    </w:tbl>
    <w:p w:rsidR="00260B3F" w:rsidRDefault="00260B3F" w:rsidP="00260B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7"/>
      </w:tblGrid>
      <w:tr w:rsidR="00260B3F" w:rsidRPr="00C8623F" w:rsidTr="00260B3F">
        <w:trPr>
          <w:trHeight w:val="468"/>
        </w:trPr>
        <w:tc>
          <w:tcPr>
            <w:tcW w:w="3369" w:type="dxa"/>
            <w:vMerge w:val="restart"/>
            <w:shd w:val="clear" w:color="auto" w:fill="auto"/>
          </w:tcPr>
          <w:p w:rsidR="00260B3F" w:rsidRPr="00260B3F" w:rsidRDefault="00603E8F" w:rsidP="00260B3F">
            <w:pPr>
              <w:spacing w:before="120" w:after="120"/>
              <w:rPr>
                <w:rFonts w:ascii="Arial Narrow" w:hAnsi="Arial Narrow" w:cs="Arial"/>
                <w:b/>
              </w:rPr>
            </w:pPr>
            <w:r>
              <w:rPr>
                <w:rFonts w:ascii="Arial Narrow" w:hAnsi="Arial Narrow" w:cs="Arial"/>
                <w:b/>
                <w:noProof/>
                <w:lang w:eastAsia="en-AU"/>
              </w:rPr>
              <w:drawing>
                <wp:inline distT="0" distB="0" distL="0" distR="0">
                  <wp:extent cx="1627505" cy="1270635"/>
                  <wp:effectExtent l="0" t="0" r="0" b="0"/>
                  <wp:docPr id="8" name="Picture 77" descr="glass_s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glass_suction.jpg"/>
                          <pic:cNvPicPr>
                            <a:picLocks noChangeAspect="1" noChangeArrowheads="1"/>
                          </pic:cNvPicPr>
                        </pic:nvPicPr>
                        <pic:blipFill>
                          <a:blip r:embed="rId15" cstate="print"/>
                          <a:srcRect l="-4333" t="11539" b="6923"/>
                          <a:stretch>
                            <a:fillRect/>
                          </a:stretch>
                        </pic:blipFill>
                        <pic:spPr bwMode="auto">
                          <a:xfrm>
                            <a:off x="0" y="0"/>
                            <a:ext cx="1627505" cy="1270635"/>
                          </a:xfrm>
                          <a:prstGeom prst="rect">
                            <a:avLst/>
                          </a:prstGeom>
                          <a:noFill/>
                          <a:ln w="9525">
                            <a:noFill/>
                            <a:miter lim="800000"/>
                            <a:headEnd/>
                            <a:tailEnd/>
                          </a:ln>
                        </pic:spPr>
                      </pic:pic>
                    </a:graphicData>
                  </a:graphic>
                </wp:inline>
              </w:drawing>
            </w:r>
          </w:p>
        </w:tc>
        <w:tc>
          <w:tcPr>
            <w:tcW w:w="5917" w:type="dxa"/>
          </w:tcPr>
          <w:p w:rsidR="00260B3F" w:rsidRPr="00260B3F" w:rsidRDefault="00260B3F" w:rsidP="006F097A">
            <w:pPr>
              <w:spacing w:before="120" w:after="120"/>
              <w:rPr>
                <w:rFonts w:ascii="Arial Narrow" w:hAnsi="Arial Narrow" w:cs="Arial"/>
                <w:b/>
              </w:rPr>
            </w:pPr>
            <w:r w:rsidRPr="00260B3F">
              <w:rPr>
                <w:rFonts w:ascii="Arial Narrow" w:hAnsi="Arial Narrow" w:cs="Arial"/>
                <w:b/>
              </w:rPr>
              <w:t>Name:</w:t>
            </w:r>
            <w:r w:rsidR="00603E8F">
              <w:rPr>
                <w:rFonts w:ascii="Arial" w:hAnsi="Arial" w:cs="Arial"/>
                <w:bCs/>
              </w:rPr>
              <w:t xml:space="preserve"> </w:t>
            </w:r>
          </w:p>
        </w:tc>
      </w:tr>
      <w:tr w:rsidR="00260B3F" w:rsidRPr="00C8623F" w:rsidTr="00260B3F">
        <w:trPr>
          <w:trHeight w:val="466"/>
        </w:trPr>
        <w:tc>
          <w:tcPr>
            <w:tcW w:w="3369" w:type="dxa"/>
            <w:vMerge/>
            <w:shd w:val="clear" w:color="auto" w:fill="auto"/>
          </w:tcPr>
          <w:p w:rsidR="00260B3F" w:rsidRPr="00260B3F" w:rsidRDefault="00260B3F" w:rsidP="00260B3F">
            <w:pPr>
              <w:spacing w:before="120" w:after="120"/>
              <w:rPr>
                <w:rFonts w:ascii="Arial Narrow" w:hAnsi="Arial Narrow" w:cs="Arial"/>
                <w:b/>
              </w:rPr>
            </w:pPr>
          </w:p>
        </w:tc>
        <w:tc>
          <w:tcPr>
            <w:tcW w:w="5917" w:type="dxa"/>
          </w:tcPr>
          <w:p w:rsidR="00260B3F" w:rsidRPr="00260B3F" w:rsidRDefault="00260B3F" w:rsidP="00260B3F">
            <w:pPr>
              <w:spacing w:before="120" w:after="120"/>
              <w:rPr>
                <w:rFonts w:ascii="Arial Narrow" w:hAnsi="Arial Narrow" w:cs="Arial"/>
                <w:b/>
              </w:rPr>
            </w:pPr>
            <w:r w:rsidRPr="00260B3F">
              <w:rPr>
                <w:rFonts w:ascii="Arial Narrow" w:hAnsi="Arial Narrow" w:cs="Arial"/>
                <w:b/>
              </w:rPr>
              <w:t>Main purpose:</w:t>
            </w:r>
            <w:r w:rsidR="00603E8F">
              <w:rPr>
                <w:rFonts w:ascii="Arial" w:hAnsi="Arial" w:cs="Arial"/>
                <w:bCs/>
              </w:rPr>
              <w:t xml:space="preserve"> </w:t>
            </w:r>
          </w:p>
          <w:p w:rsidR="00260B3F" w:rsidRPr="00260B3F" w:rsidRDefault="00260B3F" w:rsidP="00260B3F">
            <w:pPr>
              <w:spacing w:before="120" w:after="120"/>
              <w:rPr>
                <w:rFonts w:ascii="Arial Narrow" w:hAnsi="Arial Narrow" w:cs="Arial"/>
                <w:b/>
              </w:rPr>
            </w:pPr>
          </w:p>
          <w:p w:rsidR="00260B3F" w:rsidRPr="00260B3F" w:rsidRDefault="00260B3F" w:rsidP="00260B3F">
            <w:pPr>
              <w:spacing w:before="120" w:after="120"/>
              <w:rPr>
                <w:rFonts w:ascii="Arial Narrow" w:hAnsi="Arial Narrow" w:cs="Arial"/>
                <w:b/>
              </w:rPr>
            </w:pPr>
          </w:p>
        </w:tc>
      </w:tr>
      <w:tr w:rsidR="00260B3F" w:rsidRPr="00C8623F" w:rsidTr="00260B3F">
        <w:trPr>
          <w:trHeight w:val="466"/>
        </w:trPr>
        <w:tc>
          <w:tcPr>
            <w:tcW w:w="3369" w:type="dxa"/>
            <w:vMerge/>
            <w:shd w:val="clear" w:color="auto" w:fill="auto"/>
          </w:tcPr>
          <w:p w:rsidR="00260B3F" w:rsidRPr="00260B3F" w:rsidRDefault="00260B3F" w:rsidP="00260B3F">
            <w:pPr>
              <w:spacing w:before="120" w:after="120"/>
              <w:rPr>
                <w:rFonts w:ascii="Arial Narrow" w:hAnsi="Arial Narrow" w:cs="Arial"/>
                <w:b/>
              </w:rPr>
            </w:pPr>
          </w:p>
        </w:tc>
        <w:tc>
          <w:tcPr>
            <w:tcW w:w="5917" w:type="dxa"/>
          </w:tcPr>
          <w:p w:rsidR="00260B3F" w:rsidRPr="00260B3F" w:rsidRDefault="00260B3F" w:rsidP="006F097A">
            <w:pPr>
              <w:spacing w:before="120" w:after="120"/>
              <w:rPr>
                <w:rFonts w:ascii="Arial Narrow" w:hAnsi="Arial Narrow" w:cs="Arial"/>
                <w:b/>
              </w:rPr>
            </w:pPr>
            <w:r w:rsidRPr="00260B3F">
              <w:rPr>
                <w:rFonts w:ascii="Arial Narrow" w:hAnsi="Arial Narrow" w:cs="Arial"/>
                <w:b/>
              </w:rPr>
              <w:t>Trade(s) most likely to use it:</w:t>
            </w:r>
            <w:r w:rsidR="00603E8F">
              <w:rPr>
                <w:rFonts w:ascii="Arial" w:hAnsi="Arial" w:cs="Arial"/>
                <w:bCs/>
              </w:rPr>
              <w:t xml:space="preserve"> </w:t>
            </w:r>
          </w:p>
        </w:tc>
      </w:tr>
    </w:tbl>
    <w:p w:rsidR="00260B3F" w:rsidRDefault="00260B3F" w:rsidP="00260B3F">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7"/>
      </w:tblGrid>
      <w:tr w:rsidR="00260B3F" w:rsidRPr="00C8623F" w:rsidTr="00260B3F">
        <w:trPr>
          <w:trHeight w:val="468"/>
        </w:trPr>
        <w:tc>
          <w:tcPr>
            <w:tcW w:w="3369" w:type="dxa"/>
            <w:vMerge w:val="restart"/>
            <w:shd w:val="clear" w:color="auto" w:fill="auto"/>
          </w:tcPr>
          <w:p w:rsidR="00260B3F" w:rsidRPr="00260B3F" w:rsidRDefault="00603E8F" w:rsidP="00260B3F">
            <w:pPr>
              <w:spacing w:before="120" w:after="120"/>
              <w:rPr>
                <w:rFonts w:ascii="Arial Narrow" w:hAnsi="Arial Narrow" w:cs="Arial"/>
                <w:b/>
              </w:rPr>
            </w:pPr>
            <w:r>
              <w:rPr>
                <w:rFonts w:ascii="Arial Narrow" w:hAnsi="Arial Narrow" w:cs="Arial"/>
                <w:b/>
                <w:noProof/>
                <w:lang w:eastAsia="en-AU"/>
              </w:rPr>
              <w:drawing>
                <wp:inline distT="0" distB="0" distL="0" distR="0">
                  <wp:extent cx="1906270" cy="1255395"/>
                  <wp:effectExtent l="19050" t="0" r="0" b="0"/>
                  <wp:docPr id="9" name="Picture 80" descr="pinch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ch_bar.jpg"/>
                          <pic:cNvPicPr>
                            <a:picLocks noChangeAspect="1" noChangeArrowheads="1"/>
                          </pic:cNvPicPr>
                        </pic:nvPicPr>
                        <pic:blipFill>
                          <a:blip r:embed="rId16" cstate="print"/>
                          <a:srcRect l="8171" r="10745"/>
                          <a:stretch>
                            <a:fillRect/>
                          </a:stretch>
                        </pic:blipFill>
                        <pic:spPr bwMode="auto">
                          <a:xfrm>
                            <a:off x="0" y="0"/>
                            <a:ext cx="1906270" cy="1255395"/>
                          </a:xfrm>
                          <a:prstGeom prst="rect">
                            <a:avLst/>
                          </a:prstGeom>
                          <a:noFill/>
                          <a:ln w="9525">
                            <a:noFill/>
                            <a:miter lim="800000"/>
                            <a:headEnd/>
                            <a:tailEnd/>
                          </a:ln>
                        </pic:spPr>
                      </pic:pic>
                    </a:graphicData>
                  </a:graphic>
                </wp:inline>
              </w:drawing>
            </w:r>
          </w:p>
        </w:tc>
        <w:tc>
          <w:tcPr>
            <w:tcW w:w="5917" w:type="dxa"/>
          </w:tcPr>
          <w:p w:rsidR="00260B3F" w:rsidRPr="00260B3F" w:rsidRDefault="00260B3F" w:rsidP="006F097A">
            <w:pPr>
              <w:spacing w:before="120" w:after="120"/>
              <w:rPr>
                <w:rFonts w:ascii="Arial Narrow" w:hAnsi="Arial Narrow" w:cs="Arial"/>
                <w:b/>
              </w:rPr>
            </w:pPr>
            <w:r w:rsidRPr="00260B3F">
              <w:rPr>
                <w:rFonts w:ascii="Arial Narrow" w:hAnsi="Arial Narrow" w:cs="Arial"/>
                <w:b/>
              </w:rPr>
              <w:t>Name:</w:t>
            </w:r>
            <w:r w:rsidR="00603E8F">
              <w:rPr>
                <w:rFonts w:ascii="Arial" w:hAnsi="Arial" w:cs="Arial"/>
                <w:bCs/>
              </w:rPr>
              <w:t xml:space="preserve"> </w:t>
            </w:r>
          </w:p>
        </w:tc>
      </w:tr>
      <w:tr w:rsidR="00260B3F" w:rsidRPr="00C8623F" w:rsidTr="00260B3F">
        <w:trPr>
          <w:trHeight w:val="466"/>
        </w:trPr>
        <w:tc>
          <w:tcPr>
            <w:tcW w:w="3369" w:type="dxa"/>
            <w:vMerge/>
            <w:shd w:val="clear" w:color="auto" w:fill="auto"/>
          </w:tcPr>
          <w:p w:rsidR="00260B3F" w:rsidRPr="00260B3F" w:rsidRDefault="00260B3F" w:rsidP="00260B3F">
            <w:pPr>
              <w:spacing w:before="120" w:after="120"/>
              <w:rPr>
                <w:rFonts w:ascii="Arial Narrow" w:hAnsi="Arial Narrow" w:cs="Arial"/>
                <w:b/>
              </w:rPr>
            </w:pPr>
          </w:p>
        </w:tc>
        <w:tc>
          <w:tcPr>
            <w:tcW w:w="5917" w:type="dxa"/>
          </w:tcPr>
          <w:p w:rsidR="00260B3F" w:rsidRPr="00260B3F" w:rsidRDefault="00260B3F" w:rsidP="00260B3F">
            <w:pPr>
              <w:spacing w:before="120" w:after="120"/>
              <w:rPr>
                <w:rFonts w:ascii="Arial Narrow" w:hAnsi="Arial Narrow" w:cs="Arial"/>
                <w:b/>
              </w:rPr>
            </w:pPr>
            <w:r w:rsidRPr="00260B3F">
              <w:rPr>
                <w:rFonts w:ascii="Arial Narrow" w:hAnsi="Arial Narrow" w:cs="Arial"/>
                <w:b/>
              </w:rPr>
              <w:t>Main purpose:</w:t>
            </w:r>
            <w:r w:rsidR="00603E8F">
              <w:rPr>
                <w:rFonts w:ascii="Arial" w:hAnsi="Arial" w:cs="Arial"/>
                <w:bCs/>
              </w:rPr>
              <w:t xml:space="preserve"> </w:t>
            </w:r>
          </w:p>
          <w:p w:rsidR="00260B3F" w:rsidRPr="00260B3F" w:rsidRDefault="00260B3F" w:rsidP="00260B3F">
            <w:pPr>
              <w:spacing w:before="120" w:after="120"/>
              <w:rPr>
                <w:rFonts w:ascii="Arial Narrow" w:hAnsi="Arial Narrow" w:cs="Arial"/>
                <w:b/>
              </w:rPr>
            </w:pPr>
          </w:p>
          <w:p w:rsidR="00260B3F" w:rsidRPr="00260B3F" w:rsidRDefault="00260B3F" w:rsidP="00260B3F">
            <w:pPr>
              <w:spacing w:before="120" w:after="120"/>
              <w:rPr>
                <w:rFonts w:ascii="Arial Narrow" w:hAnsi="Arial Narrow" w:cs="Arial"/>
                <w:b/>
              </w:rPr>
            </w:pPr>
          </w:p>
        </w:tc>
      </w:tr>
      <w:tr w:rsidR="00260B3F" w:rsidRPr="00C8623F" w:rsidTr="00260B3F">
        <w:trPr>
          <w:trHeight w:val="466"/>
        </w:trPr>
        <w:tc>
          <w:tcPr>
            <w:tcW w:w="3369" w:type="dxa"/>
            <w:vMerge/>
            <w:shd w:val="clear" w:color="auto" w:fill="auto"/>
          </w:tcPr>
          <w:p w:rsidR="00260B3F" w:rsidRPr="00260B3F" w:rsidRDefault="00260B3F" w:rsidP="00260B3F">
            <w:pPr>
              <w:spacing w:before="120" w:after="120"/>
              <w:rPr>
                <w:rFonts w:ascii="Arial Narrow" w:hAnsi="Arial Narrow" w:cs="Arial"/>
                <w:b/>
              </w:rPr>
            </w:pPr>
          </w:p>
        </w:tc>
        <w:tc>
          <w:tcPr>
            <w:tcW w:w="5917" w:type="dxa"/>
          </w:tcPr>
          <w:p w:rsidR="00260B3F" w:rsidRPr="00260B3F" w:rsidRDefault="00260B3F" w:rsidP="006F097A">
            <w:pPr>
              <w:spacing w:before="120" w:after="120"/>
              <w:rPr>
                <w:rFonts w:ascii="Arial Narrow" w:hAnsi="Arial Narrow" w:cs="Arial"/>
                <w:b/>
              </w:rPr>
            </w:pPr>
            <w:r w:rsidRPr="00260B3F">
              <w:rPr>
                <w:rFonts w:ascii="Arial Narrow" w:hAnsi="Arial Narrow" w:cs="Arial"/>
                <w:b/>
              </w:rPr>
              <w:t>Trade(s) most likely to use it:</w:t>
            </w:r>
            <w:r w:rsidR="00603E8F">
              <w:rPr>
                <w:rFonts w:ascii="Arial" w:hAnsi="Arial" w:cs="Arial"/>
                <w:bCs/>
              </w:rPr>
              <w:t xml:space="preserve"> </w:t>
            </w:r>
          </w:p>
        </w:tc>
      </w:tr>
    </w:tbl>
    <w:p w:rsidR="00260B3F" w:rsidRDefault="00260B3F" w:rsidP="00260B3F">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917"/>
      </w:tblGrid>
      <w:tr w:rsidR="00260B3F" w:rsidRPr="00C8623F" w:rsidTr="00260B3F">
        <w:trPr>
          <w:trHeight w:val="468"/>
        </w:trPr>
        <w:tc>
          <w:tcPr>
            <w:tcW w:w="3369" w:type="dxa"/>
            <w:vMerge w:val="restart"/>
            <w:shd w:val="clear" w:color="auto" w:fill="auto"/>
          </w:tcPr>
          <w:p w:rsidR="00260B3F" w:rsidRPr="00260B3F" w:rsidRDefault="00603E8F" w:rsidP="00260B3F">
            <w:pPr>
              <w:spacing w:before="120" w:after="120"/>
              <w:jc w:val="right"/>
              <w:rPr>
                <w:rFonts w:ascii="Arial Narrow" w:hAnsi="Arial Narrow" w:cs="Arial"/>
                <w:b/>
              </w:rPr>
            </w:pPr>
            <w:r>
              <w:rPr>
                <w:rFonts w:ascii="Arial Narrow" w:hAnsi="Arial Narrow" w:cs="Arial"/>
                <w:b/>
                <w:noProof/>
                <w:lang w:eastAsia="en-AU"/>
              </w:rPr>
              <w:drawing>
                <wp:anchor distT="0" distB="0" distL="114300" distR="114300" simplePos="0" relativeHeight="251658752" behindDoc="0" locked="0" layoutInCell="1" allowOverlap="1">
                  <wp:simplePos x="0" y="0"/>
                  <wp:positionH relativeFrom="column">
                    <wp:posOffset>-38735</wp:posOffset>
                  </wp:positionH>
                  <wp:positionV relativeFrom="paragraph">
                    <wp:posOffset>1026160</wp:posOffset>
                  </wp:positionV>
                  <wp:extent cx="1050925" cy="424180"/>
                  <wp:effectExtent l="19050" t="0" r="0" b="0"/>
                  <wp:wrapNone/>
                  <wp:docPr id="11" name="Picture 81" descr="flooring_nailg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looring_nailgun.jpg"/>
                          <pic:cNvPicPr>
                            <a:picLocks noChangeAspect="1" noChangeArrowheads="1"/>
                          </pic:cNvPicPr>
                        </pic:nvPicPr>
                        <pic:blipFill>
                          <a:blip r:embed="rId17" cstate="print"/>
                          <a:srcRect l="35110" t="75757" r="28961" b="4167"/>
                          <a:stretch>
                            <a:fillRect/>
                          </a:stretch>
                        </pic:blipFill>
                        <pic:spPr bwMode="auto">
                          <a:xfrm>
                            <a:off x="0" y="0"/>
                            <a:ext cx="1050925" cy="424180"/>
                          </a:xfrm>
                          <a:prstGeom prst="rect">
                            <a:avLst/>
                          </a:prstGeom>
                          <a:noFill/>
                          <a:ln w="9525">
                            <a:noFill/>
                            <a:miter lim="800000"/>
                            <a:headEnd/>
                            <a:tailEnd/>
                          </a:ln>
                        </pic:spPr>
                      </pic:pic>
                    </a:graphicData>
                  </a:graphic>
                </wp:anchor>
              </w:drawing>
            </w:r>
            <w:r>
              <w:rPr>
                <w:rFonts w:ascii="Arial Narrow" w:hAnsi="Arial Narrow" w:cs="Arial"/>
                <w:b/>
                <w:noProof/>
                <w:lang w:eastAsia="en-AU"/>
              </w:rPr>
              <w:drawing>
                <wp:inline distT="0" distB="0" distL="0" distR="0">
                  <wp:extent cx="1797685" cy="1270635"/>
                  <wp:effectExtent l="19050" t="0" r="0" b="0"/>
                  <wp:docPr id="10" name="Picture 81" descr="flooring_nailg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looring_nailgun.jpg"/>
                          <pic:cNvPicPr>
                            <a:picLocks noChangeAspect="1" noChangeArrowheads="1"/>
                          </pic:cNvPicPr>
                        </pic:nvPicPr>
                        <pic:blipFill>
                          <a:blip r:embed="rId18" cstate="print"/>
                          <a:srcRect l="2141" t="7196" r="25331" b="24622"/>
                          <a:stretch>
                            <a:fillRect/>
                          </a:stretch>
                        </pic:blipFill>
                        <pic:spPr bwMode="auto">
                          <a:xfrm>
                            <a:off x="0" y="0"/>
                            <a:ext cx="1797685" cy="1270635"/>
                          </a:xfrm>
                          <a:prstGeom prst="rect">
                            <a:avLst/>
                          </a:prstGeom>
                          <a:noFill/>
                          <a:ln w="9525">
                            <a:noFill/>
                            <a:miter lim="800000"/>
                            <a:headEnd/>
                            <a:tailEnd/>
                          </a:ln>
                        </pic:spPr>
                      </pic:pic>
                    </a:graphicData>
                  </a:graphic>
                </wp:inline>
              </w:drawing>
            </w:r>
          </w:p>
        </w:tc>
        <w:tc>
          <w:tcPr>
            <w:tcW w:w="5917" w:type="dxa"/>
          </w:tcPr>
          <w:p w:rsidR="00260B3F" w:rsidRPr="00260B3F" w:rsidRDefault="00260B3F" w:rsidP="006F097A">
            <w:pPr>
              <w:spacing w:before="120" w:after="120"/>
              <w:rPr>
                <w:rFonts w:ascii="Arial Narrow" w:hAnsi="Arial Narrow" w:cs="Arial"/>
                <w:b/>
              </w:rPr>
            </w:pPr>
            <w:r w:rsidRPr="00260B3F">
              <w:rPr>
                <w:rFonts w:ascii="Arial Narrow" w:hAnsi="Arial Narrow" w:cs="Arial"/>
                <w:b/>
              </w:rPr>
              <w:t>Name:</w:t>
            </w:r>
            <w:r w:rsidR="00603E8F">
              <w:rPr>
                <w:rFonts w:ascii="Arial" w:hAnsi="Arial" w:cs="Arial"/>
                <w:bCs/>
              </w:rPr>
              <w:t xml:space="preserve"> </w:t>
            </w:r>
          </w:p>
        </w:tc>
      </w:tr>
      <w:tr w:rsidR="00260B3F" w:rsidRPr="00C8623F" w:rsidTr="00260B3F">
        <w:trPr>
          <w:trHeight w:val="466"/>
        </w:trPr>
        <w:tc>
          <w:tcPr>
            <w:tcW w:w="3369" w:type="dxa"/>
            <w:vMerge/>
            <w:shd w:val="clear" w:color="auto" w:fill="auto"/>
          </w:tcPr>
          <w:p w:rsidR="00260B3F" w:rsidRPr="00260B3F" w:rsidRDefault="00260B3F" w:rsidP="00260B3F">
            <w:pPr>
              <w:spacing w:before="120" w:after="120"/>
              <w:rPr>
                <w:rFonts w:ascii="Arial Narrow" w:hAnsi="Arial Narrow" w:cs="Arial"/>
                <w:b/>
              </w:rPr>
            </w:pPr>
          </w:p>
        </w:tc>
        <w:tc>
          <w:tcPr>
            <w:tcW w:w="5917" w:type="dxa"/>
          </w:tcPr>
          <w:p w:rsidR="00260B3F" w:rsidRPr="00260B3F" w:rsidRDefault="00260B3F" w:rsidP="00260B3F">
            <w:pPr>
              <w:spacing w:before="120" w:after="120"/>
              <w:rPr>
                <w:rFonts w:ascii="Arial Narrow" w:hAnsi="Arial Narrow" w:cs="Arial"/>
                <w:b/>
              </w:rPr>
            </w:pPr>
            <w:r w:rsidRPr="00260B3F">
              <w:rPr>
                <w:rFonts w:ascii="Arial Narrow" w:hAnsi="Arial Narrow" w:cs="Arial"/>
                <w:b/>
              </w:rPr>
              <w:t>Main purpose:</w:t>
            </w:r>
            <w:r w:rsidR="00603E8F">
              <w:rPr>
                <w:rFonts w:ascii="Arial" w:hAnsi="Arial" w:cs="Arial"/>
                <w:bCs/>
              </w:rPr>
              <w:t xml:space="preserve"> </w:t>
            </w:r>
          </w:p>
          <w:p w:rsidR="00260B3F" w:rsidRPr="00260B3F" w:rsidRDefault="00260B3F" w:rsidP="00260B3F">
            <w:pPr>
              <w:spacing w:before="120" w:after="120"/>
              <w:rPr>
                <w:rFonts w:ascii="Arial Narrow" w:hAnsi="Arial Narrow" w:cs="Arial"/>
                <w:b/>
              </w:rPr>
            </w:pPr>
          </w:p>
          <w:p w:rsidR="00260B3F" w:rsidRPr="00260B3F" w:rsidRDefault="00260B3F" w:rsidP="00260B3F">
            <w:pPr>
              <w:spacing w:before="120" w:after="120"/>
              <w:rPr>
                <w:rFonts w:ascii="Arial Narrow" w:hAnsi="Arial Narrow" w:cs="Arial"/>
                <w:b/>
              </w:rPr>
            </w:pPr>
          </w:p>
        </w:tc>
      </w:tr>
      <w:tr w:rsidR="00260B3F" w:rsidRPr="00C8623F" w:rsidTr="00260B3F">
        <w:trPr>
          <w:trHeight w:val="466"/>
        </w:trPr>
        <w:tc>
          <w:tcPr>
            <w:tcW w:w="3369" w:type="dxa"/>
            <w:vMerge/>
            <w:shd w:val="clear" w:color="auto" w:fill="auto"/>
          </w:tcPr>
          <w:p w:rsidR="00260B3F" w:rsidRPr="00260B3F" w:rsidRDefault="00260B3F" w:rsidP="00260B3F">
            <w:pPr>
              <w:spacing w:before="120" w:after="120"/>
              <w:rPr>
                <w:rFonts w:ascii="Arial Narrow" w:hAnsi="Arial Narrow" w:cs="Arial"/>
                <w:b/>
              </w:rPr>
            </w:pPr>
          </w:p>
        </w:tc>
        <w:tc>
          <w:tcPr>
            <w:tcW w:w="5917" w:type="dxa"/>
          </w:tcPr>
          <w:p w:rsidR="00260B3F" w:rsidRPr="00260B3F" w:rsidRDefault="00260B3F" w:rsidP="006F097A">
            <w:pPr>
              <w:spacing w:before="120" w:after="120"/>
              <w:rPr>
                <w:rFonts w:ascii="Arial Narrow" w:hAnsi="Arial Narrow" w:cs="Arial"/>
                <w:b/>
              </w:rPr>
            </w:pPr>
            <w:r w:rsidRPr="00260B3F">
              <w:rPr>
                <w:rFonts w:ascii="Arial Narrow" w:hAnsi="Arial Narrow" w:cs="Arial"/>
                <w:b/>
              </w:rPr>
              <w:t>Trade(s) most likely to use it:</w:t>
            </w:r>
            <w:r w:rsidR="00603E8F">
              <w:rPr>
                <w:rFonts w:ascii="Arial" w:hAnsi="Arial" w:cs="Arial"/>
                <w:bCs/>
              </w:rPr>
              <w:t xml:space="preserve"> </w:t>
            </w:r>
          </w:p>
        </w:tc>
      </w:tr>
    </w:tbl>
    <w:p w:rsidR="00260B3F" w:rsidRDefault="00260B3F" w:rsidP="00F85AD6">
      <w:pPr>
        <w:spacing w:before="0"/>
        <w:rPr>
          <w:sz w:val="6"/>
          <w:szCs w:val="6"/>
        </w:rPr>
      </w:pPr>
    </w:p>
    <w:sectPr w:rsidR="00260B3F" w:rsidSect="00CE4CDF">
      <w:headerReference w:type="default" r:id="rId19"/>
      <w:footerReference w:type="default" r:id="rId20"/>
      <w:headerReference w:type="first" r:id="rId21"/>
      <w:footerReference w:type="first" r:id="rId22"/>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914" w:rsidRDefault="00F14914" w:rsidP="002968F5">
      <w:pPr>
        <w:spacing w:before="0"/>
      </w:pPr>
      <w:r>
        <w:separator/>
      </w:r>
    </w:p>
  </w:endnote>
  <w:endnote w:type="continuationSeparator" w:id="0">
    <w:p w:rsidR="00F14914" w:rsidRDefault="00F14914"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603E8F" w:rsidRDefault="003B71F1" w:rsidP="00603E8F">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8194" type="#_x0000_t32" style="position:absolute;margin-left:2.05pt;margin-top:-11.9pt;width:461.6pt;height:0;z-index:251662336" o:connectortype="straight" strokecolor="#a5a5a5" strokeweight="1pt"/>
      </w:pict>
    </w:r>
    <w:r w:rsidR="00603E8F">
      <w:rPr>
        <w:rFonts w:ascii="Arial Narrow" w:hAnsi="Arial Narrow"/>
      </w:rPr>
      <w:t xml:space="preserve">Developed by Workspace Training for INTAR members </w:t>
    </w:r>
    <w:r w:rsidR="00603E8F">
      <w:rPr>
        <w:rFonts w:ascii="Arial Narrow" w:hAnsi="Arial Narrow"/>
      </w:rPr>
      <w:tab/>
      <w:t>Version 1: January 2015</w:t>
    </w:r>
    <w:r w:rsidR="00603E8F">
      <w:rPr>
        <w:rFonts w:ascii="Arial Narrow" w:hAnsi="Arial Narrow"/>
      </w:rPr>
      <w:tab/>
    </w:r>
    <w:r>
      <w:rPr>
        <w:rFonts w:ascii="Arial Narrow" w:hAnsi="Arial Narrow"/>
      </w:rPr>
      <w:fldChar w:fldCharType="begin"/>
    </w:r>
    <w:r w:rsidR="00603E8F">
      <w:rPr>
        <w:rFonts w:ascii="Arial Narrow" w:hAnsi="Arial Narrow"/>
      </w:rPr>
      <w:instrText xml:space="preserve"> PAGE   \* MERGEFORMAT </w:instrText>
    </w:r>
    <w:r>
      <w:rPr>
        <w:rFonts w:ascii="Arial Narrow" w:hAnsi="Arial Narrow"/>
      </w:rPr>
      <w:fldChar w:fldCharType="separate"/>
    </w:r>
    <w:r w:rsidR="006F097A">
      <w:rPr>
        <w:rFonts w:ascii="Arial Narrow" w:hAnsi="Arial Narrow"/>
        <w:noProof/>
      </w:rPr>
      <w:t>3</w:t>
    </w:r>
    <w:r>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5F" w:rsidRPr="00603E8F" w:rsidRDefault="003B71F1" w:rsidP="00603E8F">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8193" type="#_x0000_t32" style="position:absolute;margin-left:2.05pt;margin-top:-11.9pt;width:461.6pt;height:0;z-index:251660288" o:connectortype="straight" strokecolor="#a5a5a5" strokeweight="1pt"/>
      </w:pict>
    </w:r>
    <w:r w:rsidR="00603E8F">
      <w:rPr>
        <w:rFonts w:ascii="Arial Narrow" w:hAnsi="Arial Narrow"/>
      </w:rPr>
      <w:t xml:space="preserve">Developed by Workspace Training for INTAR members </w:t>
    </w:r>
    <w:r w:rsidR="00603E8F">
      <w:rPr>
        <w:rFonts w:ascii="Arial Narrow" w:hAnsi="Arial Narrow"/>
      </w:rPr>
      <w:tab/>
      <w:t>Version 1: January 2015</w:t>
    </w:r>
    <w:r w:rsidR="00603E8F">
      <w:rPr>
        <w:rFonts w:ascii="Arial Narrow" w:hAnsi="Arial Narrow"/>
      </w:rPr>
      <w:tab/>
    </w:r>
    <w:r>
      <w:rPr>
        <w:rFonts w:ascii="Arial Narrow" w:hAnsi="Arial Narrow"/>
      </w:rPr>
      <w:fldChar w:fldCharType="begin"/>
    </w:r>
    <w:r w:rsidR="00603E8F">
      <w:rPr>
        <w:rFonts w:ascii="Arial Narrow" w:hAnsi="Arial Narrow"/>
      </w:rPr>
      <w:instrText xml:space="preserve"> PAGE   \* MERGEFORMAT </w:instrText>
    </w:r>
    <w:r>
      <w:rPr>
        <w:rFonts w:ascii="Arial Narrow" w:hAnsi="Arial Narrow"/>
      </w:rPr>
      <w:fldChar w:fldCharType="separate"/>
    </w:r>
    <w:r w:rsidR="006F097A">
      <w:rPr>
        <w:rFonts w:ascii="Arial Narrow" w:hAnsi="Arial Narrow"/>
        <w:noProof/>
      </w:rPr>
      <w:t>1</w:t>
    </w:r>
    <w:r>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914" w:rsidRDefault="00F14914" w:rsidP="002968F5">
      <w:pPr>
        <w:spacing w:before="0"/>
      </w:pPr>
      <w:r>
        <w:separator/>
      </w:r>
    </w:p>
  </w:footnote>
  <w:footnote w:type="continuationSeparator" w:id="0">
    <w:p w:rsidR="00F14914" w:rsidRDefault="00F14914"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CE4CDF" w:rsidRDefault="00167B70" w:rsidP="00CE4CDF">
    <w:pPr>
      <w:spacing w:before="0"/>
      <w:jc w:val="center"/>
      <w:rPr>
        <w:rFonts w:ascii="Arial Narrow" w:hAnsi="Arial Narrow" w:cs="Arial"/>
        <w:color w:val="006600"/>
        <w:szCs w:val="24"/>
      </w:rPr>
    </w:pPr>
    <w:r>
      <w:rPr>
        <w:rFonts w:ascii="Arial Narrow" w:hAnsi="Arial Narrow" w:cs="Arial"/>
        <w:szCs w:val="24"/>
      </w:rPr>
      <w:t>Processes in K&amp;B projects</w:t>
    </w:r>
    <w:r w:rsidR="00A679AB">
      <w:rPr>
        <w:rFonts w:ascii="Arial Narrow" w:hAnsi="Arial Narrow" w:cs="Arial"/>
        <w:szCs w:val="24"/>
      </w:rPr>
      <w:t xml:space="preserve"> – Section </w:t>
    </w:r>
    <w:r w:rsidR="00DE1B5F">
      <w:rPr>
        <w:rFonts w:ascii="Arial Narrow" w:hAnsi="Arial Narrow" w:cs="Arial"/>
        <w:szCs w:val="24"/>
      </w:rPr>
      <w:t>1</w:t>
    </w:r>
    <w:r w:rsidR="00A679AB">
      <w:rPr>
        <w:rFonts w:ascii="Arial Narrow" w:hAnsi="Arial Narrow" w:cs="Arial"/>
        <w:szCs w:val="24"/>
      </w:rPr>
      <w:t xml:space="preserve"> Assignment: </w:t>
    </w:r>
    <w:r>
      <w:rPr>
        <w:rFonts w:ascii="Arial Narrow" w:hAnsi="Arial Narrow" w:cs="Arial"/>
        <w:szCs w:val="24"/>
      </w:rPr>
      <w:t>Trades and services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260B3F" w:rsidP="00F85AD6">
    <w:pPr>
      <w:spacing w:after="240"/>
      <w:rPr>
        <w:rFonts w:ascii="Arial Black" w:hAnsi="Arial Black" w:cs="Arial"/>
        <w:b/>
        <w:color w:val="006600"/>
        <w:sz w:val="32"/>
        <w:szCs w:val="32"/>
      </w:rPr>
    </w:pPr>
    <w:r>
      <w:rPr>
        <w:rFonts w:ascii="Arial Black" w:hAnsi="Arial Black" w:cs="Arial"/>
        <w:b/>
        <w:sz w:val="32"/>
        <w:szCs w:val="32"/>
      </w:rPr>
      <w:t xml:space="preserve">Processes in kitchen and </w:t>
    </w:r>
    <w:r>
      <w:rPr>
        <w:rFonts w:ascii="Arial Black" w:hAnsi="Arial Black" w:cs="Arial"/>
        <w:b/>
        <w:sz w:val="32"/>
        <w:szCs w:val="32"/>
      </w:rPr>
      <w:br/>
      <w:t>bathroom projects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228C9"/>
    <w:multiLevelType w:val="hybridMultilevel"/>
    <w:tmpl w:val="B3544FF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40CD34A3"/>
    <w:multiLevelType w:val="hybridMultilevel"/>
    <w:tmpl w:val="BBA07F6A"/>
    <w:lvl w:ilvl="0" w:tplc="0C090017">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nsid w:val="48E24A72"/>
    <w:multiLevelType w:val="hybridMultilevel"/>
    <w:tmpl w:val="27729B18"/>
    <w:lvl w:ilvl="0" w:tplc="B0AAF6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A07257B"/>
    <w:multiLevelType w:val="hybridMultilevel"/>
    <w:tmpl w:val="36167898"/>
    <w:lvl w:ilvl="0" w:tplc="FDD6800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2555D4"/>
    <w:multiLevelType w:val="hybridMultilevel"/>
    <w:tmpl w:val="B6F0B1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DB30358"/>
    <w:multiLevelType w:val="hybridMultilevel"/>
    <w:tmpl w:val="DAA8D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8AA40F2"/>
    <w:multiLevelType w:val="hybridMultilevel"/>
    <w:tmpl w:val="A5821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387975"/>
    <w:multiLevelType w:val="hybridMultilevel"/>
    <w:tmpl w:val="B0BE006C"/>
    <w:lvl w:ilvl="0" w:tplc="18C819E4">
      <w:start w:val="1"/>
      <w:numFmt w:val="lowerLetter"/>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0"/>
  </w:num>
  <w:num w:numId="5">
    <w:abstractNumId w:val="7"/>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documentProtection w:edit="forms" w:enforcement="0"/>
  <w:defaultTabStop w:val="720"/>
  <w:drawingGridHorizontalSpacing w:val="120"/>
  <w:displayHorizontalDrawingGridEvery w:val="2"/>
  <w:characterSpacingControl w:val="doNotCompress"/>
  <w:hdrShapeDefaults>
    <o:shapedefaults v:ext="edit" spidmax="11266"/>
    <o:shapelayout v:ext="edit">
      <o:idmap v:ext="edit" data="8"/>
      <o:rules v:ext="edit">
        <o:r id="V:Rule3" type="connector" idref="#_x0000_s8193"/>
        <o:r id="V:Rule4" type="connector" idref="#_x0000_s8194"/>
      </o:rules>
    </o:shapelayout>
  </w:hdrShapeDefaults>
  <w:footnotePr>
    <w:footnote w:id="-1"/>
    <w:footnote w:id="0"/>
  </w:footnotePr>
  <w:endnotePr>
    <w:endnote w:id="-1"/>
    <w:endnote w:id="0"/>
  </w:endnotePr>
  <w:compat/>
  <w:rsids>
    <w:rsidRoot w:val="00BC0F8B"/>
    <w:rsid w:val="00167B70"/>
    <w:rsid w:val="00183E05"/>
    <w:rsid w:val="00192F05"/>
    <w:rsid w:val="001A750E"/>
    <w:rsid w:val="002214B1"/>
    <w:rsid w:val="00250285"/>
    <w:rsid w:val="0025582D"/>
    <w:rsid w:val="00260B3F"/>
    <w:rsid w:val="002706F9"/>
    <w:rsid w:val="00281D12"/>
    <w:rsid w:val="002912A5"/>
    <w:rsid w:val="002968F5"/>
    <w:rsid w:val="002D2ED3"/>
    <w:rsid w:val="003B71F1"/>
    <w:rsid w:val="003D4DB5"/>
    <w:rsid w:val="004064EF"/>
    <w:rsid w:val="00423B98"/>
    <w:rsid w:val="005B53FA"/>
    <w:rsid w:val="00603E8F"/>
    <w:rsid w:val="006650E0"/>
    <w:rsid w:val="00693AFA"/>
    <w:rsid w:val="006F097A"/>
    <w:rsid w:val="006F303C"/>
    <w:rsid w:val="00712576"/>
    <w:rsid w:val="00794398"/>
    <w:rsid w:val="007D6B46"/>
    <w:rsid w:val="007E4D13"/>
    <w:rsid w:val="00952189"/>
    <w:rsid w:val="009B53E1"/>
    <w:rsid w:val="009B5AC2"/>
    <w:rsid w:val="00A14EF8"/>
    <w:rsid w:val="00A34E4D"/>
    <w:rsid w:val="00A679AB"/>
    <w:rsid w:val="00B62472"/>
    <w:rsid w:val="00BC0F8B"/>
    <w:rsid w:val="00C67F6C"/>
    <w:rsid w:val="00CE4CDF"/>
    <w:rsid w:val="00D666E6"/>
    <w:rsid w:val="00DE1B5F"/>
    <w:rsid w:val="00EA0301"/>
    <w:rsid w:val="00F14914"/>
    <w:rsid w:val="00F85AD6"/>
    <w:rsid w:val="00FD5C9F"/>
    <w:rsid w:val="00FF1A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D6"/>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EA0301"/>
    <w:pPr>
      <w:keepNext/>
      <w:keepLines/>
      <w:spacing w:before="480" w:after="360"/>
      <w:jc w:val="center"/>
      <w:outlineLvl w:val="0"/>
    </w:pPr>
    <w:rPr>
      <w:rFonts w:ascii="Arial" w:eastAsia="Times New Roman" w:hAnsi="Arial" w:cs="Arial"/>
      <w:b/>
      <w:bCs/>
      <w:sz w:val="32"/>
      <w:szCs w:val="32"/>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301"/>
    <w:rPr>
      <w:rFonts w:ascii="Arial" w:eastAsia="Times New Roman" w:hAnsi="Arial" w:cs="Arial"/>
      <w:b/>
      <w:bCs/>
      <w:sz w:val="32"/>
      <w:szCs w:val="32"/>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5B53FA"/>
    <w:pPr>
      <w:numPr>
        <w:numId w:val="5"/>
      </w:numPr>
      <w:spacing w:after="240"/>
      <w:ind w:left="714" w:hanging="357"/>
    </w:pPr>
  </w:style>
  <w:style w:type="paragraph" w:styleId="Header">
    <w:name w:val="header"/>
    <w:basedOn w:val="Normal"/>
    <w:link w:val="HeaderChar"/>
    <w:uiPriority w:val="99"/>
    <w:semiHidden/>
    <w:unhideWhenUsed/>
    <w:rsid w:val="002968F5"/>
    <w:pPr>
      <w:tabs>
        <w:tab w:val="center" w:pos="4513"/>
        <w:tab w:val="right" w:pos="9026"/>
      </w:tabs>
    </w:pPr>
  </w:style>
  <w:style w:type="character" w:customStyle="1" w:styleId="HeaderChar">
    <w:name w:val="Header Char"/>
    <w:basedOn w:val="DefaultParagraphFont"/>
    <w:link w:val="Header"/>
    <w:uiPriority w:val="99"/>
    <w:semiHidden/>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uiPriority w:val="9"/>
    <w:rsid w:val="00183E05"/>
    <w:rPr>
      <w:rFonts w:ascii="Cambria" w:eastAsia="Times New Roman" w:hAnsi="Cambria" w:cs="Times New Roman"/>
      <w:b/>
      <w:bCs/>
      <w:i/>
      <w:iCs/>
      <w:color w:val="4F81BD"/>
      <w:sz w:val="24"/>
      <w:szCs w:val="20"/>
    </w:rPr>
  </w:style>
  <w:style w:type="table" w:styleId="TableGrid">
    <w:name w:val="Table Grid"/>
    <w:basedOn w:val="TableNormal"/>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paragraph" w:customStyle="1" w:styleId="Default">
    <w:name w:val="Default"/>
    <w:rsid w:val="005B53FA"/>
    <w:pPr>
      <w:autoSpaceDE w:val="0"/>
      <w:autoSpaceDN w:val="0"/>
      <w:adjustRightInd w:val="0"/>
    </w:pPr>
    <w:rPr>
      <w:rFonts w:ascii="Arial" w:hAnsi="Arial" w:cs="Arial"/>
      <w:color w:val="000000"/>
      <w:sz w:val="24"/>
      <w:szCs w:val="24"/>
      <w:lang w:eastAsia="en-US"/>
    </w:rPr>
  </w:style>
  <w:style w:type="paragraph" w:customStyle="1" w:styleId="mainbodyboldstyle1">
    <w:name w:val="mainbodybold style1"/>
    <w:basedOn w:val="Normal"/>
    <w:rsid w:val="00260B3F"/>
    <w:pPr>
      <w:spacing w:before="0" w:after="180"/>
    </w:pPr>
    <w:rPr>
      <w:rFonts w:eastAsia="Times New Roman"/>
      <w:szCs w:val="24"/>
      <w:lang w:val="en-US"/>
    </w:rPr>
  </w:style>
</w:styles>
</file>

<file path=word/webSettings.xml><?xml version="1.0" encoding="utf-8"?>
<w:webSettings xmlns:r="http://schemas.openxmlformats.org/officeDocument/2006/relationships" xmlns:w="http://schemas.openxmlformats.org/wordprocessingml/2006/main">
  <w:divs>
    <w:div w:id="74983445">
      <w:bodyDiv w:val="1"/>
      <w:marLeft w:val="0"/>
      <w:marRight w:val="0"/>
      <w:marTop w:val="0"/>
      <w:marBottom w:val="0"/>
      <w:divBdr>
        <w:top w:val="none" w:sz="0" w:space="0" w:color="auto"/>
        <w:left w:val="none" w:sz="0" w:space="0" w:color="auto"/>
        <w:bottom w:val="none" w:sz="0" w:space="0" w:color="auto"/>
        <w:right w:val="none" w:sz="0" w:space="0" w:color="auto"/>
      </w:divBdr>
    </w:div>
    <w:div w:id="97257739">
      <w:bodyDiv w:val="1"/>
      <w:marLeft w:val="0"/>
      <w:marRight w:val="0"/>
      <w:marTop w:val="0"/>
      <w:marBottom w:val="0"/>
      <w:divBdr>
        <w:top w:val="none" w:sz="0" w:space="0" w:color="auto"/>
        <w:left w:val="none" w:sz="0" w:space="0" w:color="auto"/>
        <w:bottom w:val="none" w:sz="0" w:space="0" w:color="auto"/>
        <w:right w:val="none" w:sz="0" w:space="0" w:color="auto"/>
      </w:divBdr>
    </w:div>
    <w:div w:id="326254208">
      <w:bodyDiv w:val="1"/>
      <w:marLeft w:val="0"/>
      <w:marRight w:val="0"/>
      <w:marTop w:val="0"/>
      <w:marBottom w:val="0"/>
      <w:divBdr>
        <w:top w:val="none" w:sz="0" w:space="0" w:color="auto"/>
        <w:left w:val="none" w:sz="0" w:space="0" w:color="auto"/>
        <w:bottom w:val="none" w:sz="0" w:space="0" w:color="auto"/>
        <w:right w:val="none" w:sz="0" w:space="0" w:color="auto"/>
      </w:divBdr>
    </w:div>
    <w:div w:id="432897361">
      <w:bodyDiv w:val="1"/>
      <w:marLeft w:val="0"/>
      <w:marRight w:val="0"/>
      <w:marTop w:val="0"/>
      <w:marBottom w:val="0"/>
      <w:divBdr>
        <w:top w:val="none" w:sz="0" w:space="0" w:color="auto"/>
        <w:left w:val="none" w:sz="0" w:space="0" w:color="auto"/>
        <w:bottom w:val="none" w:sz="0" w:space="0" w:color="auto"/>
        <w:right w:val="none" w:sz="0" w:space="0" w:color="auto"/>
      </w:divBdr>
    </w:div>
    <w:div w:id="1502350752">
      <w:bodyDiv w:val="1"/>
      <w:marLeft w:val="0"/>
      <w:marRight w:val="0"/>
      <w:marTop w:val="0"/>
      <w:marBottom w:val="0"/>
      <w:divBdr>
        <w:top w:val="none" w:sz="0" w:space="0" w:color="auto"/>
        <w:left w:val="none" w:sz="0" w:space="0" w:color="auto"/>
        <w:bottom w:val="none" w:sz="0" w:space="0" w:color="auto"/>
        <w:right w:val="none" w:sz="0" w:space="0" w:color="auto"/>
      </w:divBdr>
    </w:div>
    <w:div w:id="1674718181">
      <w:bodyDiv w:val="1"/>
      <w:marLeft w:val="0"/>
      <w:marRight w:val="0"/>
      <w:marTop w:val="0"/>
      <w:marBottom w:val="0"/>
      <w:divBdr>
        <w:top w:val="none" w:sz="0" w:space="0" w:color="auto"/>
        <w:left w:val="none" w:sz="0" w:space="0" w:color="auto"/>
        <w:bottom w:val="none" w:sz="0" w:space="0" w:color="auto"/>
        <w:right w:val="none" w:sz="0" w:space="0" w:color="auto"/>
      </w:divBdr>
    </w:div>
    <w:div w:id="1734500207">
      <w:bodyDiv w:val="1"/>
      <w:marLeft w:val="0"/>
      <w:marRight w:val="0"/>
      <w:marTop w:val="0"/>
      <w:marBottom w:val="0"/>
      <w:divBdr>
        <w:top w:val="none" w:sz="0" w:space="0" w:color="auto"/>
        <w:left w:val="none" w:sz="0" w:space="0" w:color="auto"/>
        <w:bottom w:val="none" w:sz="0" w:space="0" w:color="auto"/>
        <w:right w:val="none" w:sz="0" w:space="0" w:color="auto"/>
      </w:divBdr>
    </w:div>
    <w:div w:id="2002387364">
      <w:bodyDiv w:val="1"/>
      <w:marLeft w:val="0"/>
      <w:marRight w:val="0"/>
      <w:marTop w:val="0"/>
      <w:marBottom w:val="0"/>
      <w:divBdr>
        <w:top w:val="none" w:sz="0" w:space="0" w:color="auto"/>
        <w:left w:val="none" w:sz="0" w:space="0" w:color="auto"/>
        <w:bottom w:val="none" w:sz="0" w:space="0" w:color="auto"/>
        <w:right w:val="none" w:sz="0" w:space="0" w:color="auto"/>
      </w:divBdr>
    </w:div>
    <w:div w:id="203739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3</cp:revision>
  <dcterms:created xsi:type="dcterms:W3CDTF">2015-01-20T06:10:00Z</dcterms:created>
  <dcterms:modified xsi:type="dcterms:W3CDTF">2015-01-20T06:18:00Z</dcterms:modified>
</cp:coreProperties>
</file>